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05" w:rsidRPr="007D5205" w:rsidRDefault="007D5205" w:rsidP="007D5205">
      <w:pPr>
        <w:rPr>
          <w:rFonts w:ascii="Arial Narrow" w:hAnsi="Arial Narrow"/>
          <w:sz w:val="30"/>
          <w:szCs w:val="30"/>
        </w:rPr>
      </w:pPr>
      <w:r w:rsidRPr="007D5205">
        <w:rPr>
          <w:rFonts w:ascii="Arial Narrow" w:hAnsi="Arial Narrow"/>
          <w:sz w:val="30"/>
          <w:szCs w:val="30"/>
        </w:rPr>
        <w:t xml:space="preserve">Tender </w:t>
      </w:r>
      <w:proofErr w:type="spellStart"/>
      <w:r w:rsidRPr="007D5205">
        <w:rPr>
          <w:rFonts w:ascii="Arial Narrow" w:hAnsi="Arial Narrow"/>
          <w:sz w:val="30"/>
          <w:szCs w:val="30"/>
        </w:rPr>
        <w:t>text</w:t>
      </w:r>
      <w:proofErr w:type="spellEnd"/>
    </w:p>
    <w:p w:rsidR="007D5205" w:rsidRPr="007D5205" w:rsidRDefault="007D5205" w:rsidP="007D5205">
      <w:pPr>
        <w:rPr>
          <w:rFonts w:ascii="Arial Narrow" w:hAnsi="Arial Narrow"/>
          <w:sz w:val="30"/>
          <w:szCs w:val="30"/>
        </w:rPr>
      </w:pPr>
    </w:p>
    <w:p w:rsidR="00114E67" w:rsidRPr="00260583" w:rsidRDefault="007D5205">
      <w:pPr>
        <w:rPr>
          <w:rFonts w:ascii="Arial Narrow" w:hAnsi="Arial Narrow"/>
          <w:b/>
          <w:sz w:val="26"/>
          <w:szCs w:val="26"/>
        </w:rPr>
      </w:pPr>
      <w:proofErr w:type="spellStart"/>
      <w:r>
        <w:rPr>
          <w:rFonts w:ascii="Arial Narrow" w:hAnsi="Arial Narrow"/>
          <w:b/>
          <w:sz w:val="26"/>
          <w:szCs w:val="26"/>
        </w:rPr>
        <w:t>Cooker</w:t>
      </w:r>
      <w:proofErr w:type="spellEnd"/>
      <w:r w:rsidR="001A7BEA" w:rsidRPr="00260583">
        <w:rPr>
          <w:rFonts w:ascii="Arial Narrow" w:hAnsi="Arial Narrow"/>
          <w:b/>
          <w:sz w:val="26"/>
          <w:szCs w:val="26"/>
        </w:rPr>
        <w:t xml:space="preserve"> Master Compact – </w:t>
      </w:r>
      <w:proofErr w:type="spellStart"/>
      <w:r w:rsidR="005C0CAC">
        <w:rPr>
          <w:rFonts w:ascii="Arial Narrow" w:hAnsi="Arial Narrow"/>
          <w:b/>
          <w:sz w:val="26"/>
          <w:szCs w:val="26"/>
        </w:rPr>
        <w:t>Induction</w:t>
      </w:r>
      <w:proofErr w:type="spellEnd"/>
      <w:r w:rsidR="005C0CAC">
        <w:rPr>
          <w:rFonts w:ascii="Arial Narrow" w:hAnsi="Arial Narrow"/>
          <w:b/>
          <w:sz w:val="26"/>
          <w:szCs w:val="26"/>
        </w:rPr>
        <w:t xml:space="preserve"> hob 4 </w:t>
      </w:r>
      <w:proofErr w:type="spellStart"/>
      <w:r w:rsidR="005C0CAC">
        <w:rPr>
          <w:rFonts w:ascii="Arial Narrow" w:hAnsi="Arial Narrow"/>
          <w:b/>
          <w:sz w:val="26"/>
          <w:szCs w:val="26"/>
        </w:rPr>
        <w:t>zones</w:t>
      </w:r>
      <w:proofErr w:type="spellEnd"/>
      <w:r w:rsidR="005C0CAC">
        <w:rPr>
          <w:rFonts w:ascii="Arial Narrow" w:hAnsi="Arial Narrow"/>
          <w:b/>
          <w:sz w:val="26"/>
          <w:szCs w:val="26"/>
        </w:rPr>
        <w:t xml:space="preserve"> </w:t>
      </w:r>
      <w:proofErr w:type="spellStart"/>
      <w:r w:rsidR="000679CB">
        <w:rPr>
          <w:rFonts w:ascii="Arial Narrow" w:hAnsi="Arial Narrow"/>
          <w:b/>
          <w:sz w:val="26"/>
          <w:szCs w:val="26"/>
        </w:rPr>
        <w:t>full</w:t>
      </w:r>
      <w:proofErr w:type="spellEnd"/>
      <w:r w:rsidR="000679CB">
        <w:rPr>
          <w:rFonts w:ascii="Arial Narrow" w:hAnsi="Arial Narrow"/>
          <w:b/>
          <w:sz w:val="26"/>
          <w:szCs w:val="26"/>
        </w:rPr>
        <w:t xml:space="preserve"> </w:t>
      </w:r>
      <w:proofErr w:type="spellStart"/>
      <w:r w:rsidR="000679CB">
        <w:rPr>
          <w:rFonts w:ascii="Arial Narrow" w:hAnsi="Arial Narrow"/>
          <w:b/>
          <w:sz w:val="26"/>
          <w:szCs w:val="26"/>
        </w:rPr>
        <w:t>surface</w:t>
      </w:r>
      <w:proofErr w:type="spellEnd"/>
    </w:p>
    <w:p w:rsidR="00340A29" w:rsidRPr="00260583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0679CB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0679CB" w:rsidP="000679CB">
            <w:pPr>
              <w:jc w:val="center"/>
              <w:rPr>
                <w:rFonts w:ascii="Arial Narrow" w:hAnsi="Arial Narrow"/>
                <w:szCs w:val="22"/>
              </w:rPr>
            </w:pPr>
            <w:proofErr w:type="spellStart"/>
            <w:r>
              <w:rPr>
                <w:rFonts w:ascii="Arial Narrow" w:hAnsi="Arial Narrow"/>
                <w:szCs w:val="22"/>
              </w:rPr>
              <w:t>Qty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0679CB" w:rsidP="000679CB">
            <w:pPr>
              <w:jc w:val="center"/>
              <w:rPr>
                <w:rFonts w:ascii="Arial Narrow" w:hAnsi="Arial Narrow"/>
                <w:szCs w:val="22"/>
              </w:rPr>
            </w:pPr>
            <w:proofErr w:type="spellStart"/>
            <w:r>
              <w:rPr>
                <w:rFonts w:ascii="Arial Narrow" w:hAnsi="Arial Narrow"/>
                <w:szCs w:val="22"/>
              </w:rPr>
              <w:t>units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0679CB" w:rsidP="000679CB">
            <w:pPr>
              <w:jc w:val="center"/>
              <w:rPr>
                <w:rFonts w:ascii="Arial Narrow" w:hAnsi="Arial Narrow"/>
                <w:szCs w:val="22"/>
              </w:rPr>
            </w:pPr>
            <w:proofErr w:type="spellStart"/>
            <w:r>
              <w:rPr>
                <w:rFonts w:ascii="Arial Narrow" w:hAnsi="Arial Narrow"/>
                <w:szCs w:val="22"/>
              </w:rPr>
              <w:t>price</w:t>
            </w:r>
            <w:proofErr w:type="spellEnd"/>
          </w:p>
          <w:p w:rsidR="00D13C6F" w:rsidRDefault="00D13C6F" w:rsidP="000679CB">
            <w:pPr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0679CB" w:rsidP="000679CB">
            <w:pPr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Total</w:t>
            </w:r>
          </w:p>
          <w:p w:rsidR="00D13C6F" w:rsidRDefault="00D13C6F" w:rsidP="000679CB">
            <w:pPr>
              <w:jc w:val="center"/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B838AD" w:rsidTr="00B838AD">
        <w:tc>
          <w:tcPr>
            <w:tcW w:w="675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838AD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838AD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838AD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B838AD" w:rsidTr="001A6E2C">
        <w:tc>
          <w:tcPr>
            <w:tcW w:w="675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B838AD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B838AD" w:rsidTr="001A6E2C">
        <w:tc>
          <w:tcPr>
            <w:tcW w:w="675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B838AD" w:rsidRDefault="007D520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</w:t>
            </w:r>
            <w:r w:rsidR="006F5FBF" w:rsidRPr="00B838A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B838AD" w:rsidRDefault="007D520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Free-standing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unit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B838AD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B838AD" w:rsidTr="001A6E2C">
        <w:tc>
          <w:tcPr>
            <w:tcW w:w="675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B838AD" w:rsidRDefault="007D5205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532D06">
              <w:rPr>
                <w:rFonts w:ascii="Arial Narrow" w:hAnsi="Arial Narrow" w:cs="Arial"/>
                <w:sz w:val="22"/>
                <w:szCs w:val="22"/>
                <w:lang w:val="fr-FR"/>
              </w:rPr>
              <w:t>Dimensions (L x W x H)</w:t>
            </w:r>
            <w:r w:rsidRPr="00532D06">
              <w:rPr>
                <w:rFonts w:ascii="Arial Narrow" w:hAnsi="Arial Narrow"/>
                <w:sz w:val="22"/>
                <w:szCs w:val="22"/>
                <w:lang w:val="fr-FR"/>
              </w:rPr>
              <w:t>:</w:t>
            </w:r>
            <w:r w:rsidR="006F5FBF" w:rsidRPr="00B838A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B838AD" w:rsidRDefault="001A7BE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800</w:t>
            </w:r>
            <w:r w:rsidR="00BA5AB0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Pr="00B838AD">
              <w:rPr>
                <w:rFonts w:ascii="Arial Narrow" w:hAnsi="Arial Narrow"/>
                <w:sz w:val="22"/>
                <w:szCs w:val="22"/>
              </w:rPr>
              <w:t>800</w:t>
            </w:r>
            <w:r w:rsidR="00BA5AB0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Pr="00B838AD">
              <w:rPr>
                <w:rFonts w:ascii="Arial Narrow" w:hAnsi="Arial Narrow"/>
                <w:sz w:val="22"/>
                <w:szCs w:val="22"/>
              </w:rPr>
              <w:t>750/900mm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B838AD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532D06">
              <w:rPr>
                <w:rFonts w:ascii="Arial Narrow" w:hAnsi="Arial Narrow" w:cs="Arial"/>
                <w:sz w:val="22"/>
                <w:szCs w:val="22"/>
                <w:lang w:val="fr-FR"/>
              </w:rPr>
              <w:t>Dimensions</w:t>
            </w:r>
            <w:r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Glass (L x W</w:t>
            </w:r>
            <w:r w:rsidRPr="00532D06">
              <w:rPr>
                <w:rFonts w:ascii="Arial Narrow" w:hAnsi="Arial Narrow" w:cs="Arial"/>
                <w:sz w:val="22"/>
                <w:szCs w:val="22"/>
                <w:lang w:val="fr-FR"/>
              </w:rPr>
              <w:t>)</w:t>
            </w:r>
            <w:r w:rsidRPr="00532D06">
              <w:rPr>
                <w:rFonts w:ascii="Arial Narrow" w:hAnsi="Arial Narrow"/>
                <w:sz w:val="22"/>
                <w:szCs w:val="22"/>
                <w:lang w:val="fr-FR"/>
              </w:rPr>
              <w:t>:</w:t>
            </w:r>
          </w:p>
        </w:tc>
        <w:tc>
          <w:tcPr>
            <w:tcW w:w="2552" w:type="dxa"/>
          </w:tcPr>
          <w:p w:rsidR="001A6E2C" w:rsidRPr="00B838AD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720</w:t>
            </w:r>
            <w:r w:rsidR="00BA5AB0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Pr="00B838AD">
              <w:rPr>
                <w:rFonts w:ascii="Arial Narrow" w:hAnsi="Arial Narrow"/>
                <w:sz w:val="22"/>
                <w:szCs w:val="22"/>
              </w:rPr>
              <w:t>650mm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Glass</w:t>
            </w:r>
            <w:r w:rsidR="007D52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7D5205">
              <w:rPr>
                <w:rFonts w:ascii="Arial Narrow" w:hAnsi="Arial Narrow"/>
                <w:sz w:val="22"/>
                <w:szCs w:val="22"/>
              </w:rPr>
              <w:t>thickness</w:t>
            </w:r>
            <w:proofErr w:type="spellEnd"/>
            <w:r w:rsidRPr="00B838A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1A6E2C" w:rsidRPr="00B838AD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6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7D520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Substructure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1A6E2C" w:rsidRPr="00B838AD" w:rsidRDefault="007D5205" w:rsidP="00F61C99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 xml:space="preserve">Storage </w:t>
            </w: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room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accessible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from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the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 xml:space="preserve"> front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Substructure</w:t>
            </w:r>
            <w:proofErr w:type="spellEnd"/>
            <w:r w:rsidRPr="00B838A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Dimensions</w:t>
            </w:r>
            <w:proofErr w:type="spellEnd"/>
            <w:r w:rsidR="001A6E2C" w:rsidRPr="00B838A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1A6E2C" w:rsidRPr="00B838AD" w:rsidRDefault="00D4551B" w:rsidP="00D4551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5C0CAC">
              <w:rPr>
                <w:rFonts w:ascii="Arial Narrow" w:hAnsi="Arial Narrow"/>
                <w:sz w:val="22"/>
                <w:szCs w:val="22"/>
              </w:rPr>
              <w:t>20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A6E2C" w:rsidRPr="00B838AD">
              <w:rPr>
                <w:rFonts w:ascii="Arial Narrow" w:hAnsi="Arial Narrow"/>
                <w:sz w:val="22"/>
                <w:szCs w:val="22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 xml:space="preserve"> 378</w:t>
            </w:r>
            <w:r w:rsidR="00BA5AB0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="001A6E2C" w:rsidRPr="00B838AD">
              <w:rPr>
                <w:rFonts w:ascii="Arial Narrow" w:hAnsi="Arial Narrow"/>
                <w:sz w:val="22"/>
                <w:szCs w:val="22"/>
              </w:rPr>
              <w:t>759</w:t>
            </w:r>
            <w:r w:rsidR="00BA5AB0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="001A6E2C" w:rsidRPr="00B838AD">
              <w:rPr>
                <w:rFonts w:ascii="Arial Narrow" w:hAnsi="Arial Narrow"/>
                <w:sz w:val="22"/>
                <w:szCs w:val="22"/>
              </w:rPr>
              <w:t>468mm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7D520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Hygi</w:t>
            </w:r>
            <w:r w:rsidR="001A6E2C" w:rsidRPr="00B838AD">
              <w:rPr>
                <w:rFonts w:ascii="Arial Narrow" w:hAnsi="Arial Narrow"/>
                <w:sz w:val="22"/>
                <w:szCs w:val="22"/>
              </w:rPr>
              <w:t>ene:</w:t>
            </w:r>
          </w:p>
        </w:tc>
        <w:tc>
          <w:tcPr>
            <w:tcW w:w="2552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Standard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Substructure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equipment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Shelf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 xml:space="preserve">, 3-way </w:t>
            </w: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adjustable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Heating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zone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size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7D5205" w:rsidRPr="00B838AD" w:rsidRDefault="00D4551B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260 x 135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Number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of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heating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zones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Electrical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connected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load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7D5205" w:rsidRPr="00B838AD" w:rsidRDefault="005C0CAC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D4551B">
              <w:rPr>
                <w:rFonts w:ascii="Arial Narrow" w:hAnsi="Arial Narrow"/>
                <w:sz w:val="22"/>
                <w:szCs w:val="22"/>
              </w:rPr>
              <w:t>8</w:t>
            </w:r>
            <w:r w:rsidR="007D5205" w:rsidRPr="00B838AD">
              <w:rPr>
                <w:rFonts w:ascii="Arial Narrow" w:hAnsi="Arial Narrow"/>
                <w:sz w:val="22"/>
                <w:szCs w:val="22"/>
              </w:rPr>
              <w:t>,0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Voltage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Fuse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protection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7D5205" w:rsidRPr="00B838AD" w:rsidRDefault="00D4551B" w:rsidP="00D4551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7D5205" w:rsidRPr="00B838AD">
              <w:rPr>
                <w:rFonts w:ascii="Arial Narrow" w:hAnsi="Arial Narrow"/>
                <w:sz w:val="22"/>
                <w:szCs w:val="22"/>
              </w:rPr>
              <w:t xml:space="preserve"> x</w:t>
            </w:r>
            <w:r>
              <w:rPr>
                <w:rFonts w:ascii="Arial Narrow" w:hAnsi="Arial Narrow"/>
                <w:sz w:val="22"/>
                <w:szCs w:val="22"/>
              </w:rPr>
              <w:t xml:space="preserve">(3 x 20 </w:t>
            </w:r>
            <w:r w:rsidR="007D5205" w:rsidRPr="00B838AD">
              <w:rPr>
                <w:rFonts w:ascii="Arial Narrow" w:hAnsi="Arial Narrow"/>
                <w:sz w:val="22"/>
                <w:szCs w:val="22"/>
              </w:rPr>
              <w:t>A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 xml:space="preserve">Test </w:t>
            </w: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and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safety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mark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 xml:space="preserve">Device </w:t>
            </w: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protection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 xml:space="preserve"> type:</w:t>
            </w:r>
          </w:p>
        </w:tc>
        <w:tc>
          <w:tcPr>
            <w:tcW w:w="2552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IP</w:t>
            </w:r>
            <w:r>
              <w:rPr>
                <w:rFonts w:ascii="Arial Narrow" w:hAnsi="Arial Narrow"/>
                <w:sz w:val="22"/>
                <w:szCs w:val="22"/>
              </w:rPr>
              <w:t>X</w:t>
            </w:r>
            <w:r w:rsidRPr="00B838A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7D5205">
              <w:rPr>
                <w:rFonts w:ascii="Arial Narrow" w:hAnsi="Arial Narrow"/>
                <w:sz w:val="22"/>
                <w:szCs w:val="22"/>
              </w:rPr>
              <w:t xml:space="preserve">Sensitive </w:t>
            </w: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heat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emission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2552" w:type="dxa"/>
          </w:tcPr>
          <w:p w:rsidR="007D5205" w:rsidRPr="00B838AD" w:rsidRDefault="005C0CAC" w:rsidP="00D4551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Narrow"/>
                <w:sz w:val="22"/>
                <w:szCs w:val="18"/>
                <w:lang w:eastAsia="de-DE"/>
              </w:rPr>
              <w:t>1,</w:t>
            </w:r>
            <w:r w:rsidR="00D4551B">
              <w:rPr>
                <w:rFonts w:ascii="Arial Narrow" w:hAnsi="Arial Narrow" w:cs="ArialNarrow"/>
                <w:sz w:val="22"/>
                <w:szCs w:val="18"/>
                <w:lang w:eastAsia="de-DE"/>
              </w:rPr>
              <w:t>96</w:t>
            </w:r>
            <w:r w:rsidR="007D5205"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Heat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output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 xml:space="preserve"> latent:</w:t>
            </w:r>
          </w:p>
        </w:tc>
        <w:tc>
          <w:tcPr>
            <w:tcW w:w="2552" w:type="dxa"/>
          </w:tcPr>
          <w:p w:rsidR="007D5205" w:rsidRPr="00B838AD" w:rsidRDefault="005C0CAC" w:rsidP="00D4551B">
            <w:pPr>
              <w:tabs>
                <w:tab w:val="left" w:pos="3686"/>
              </w:tabs>
              <w:rPr>
                <w:rFonts w:ascii="Arial Narrow" w:hAnsi="Arial Narrow" w:cs="ArialNarrow"/>
                <w:sz w:val="22"/>
                <w:szCs w:val="18"/>
                <w:lang w:eastAsia="de-DE"/>
              </w:rPr>
            </w:pPr>
            <w:r>
              <w:rPr>
                <w:rFonts w:ascii="Arial Narrow" w:hAnsi="Arial Narrow" w:cs="ArialNarrow"/>
                <w:sz w:val="22"/>
                <w:szCs w:val="18"/>
                <w:lang w:eastAsia="de-DE"/>
              </w:rPr>
              <w:t>0,</w:t>
            </w:r>
            <w:r w:rsidR="00D4551B">
              <w:rPr>
                <w:rFonts w:ascii="Arial Narrow" w:hAnsi="Arial Narrow" w:cs="ArialNarrow"/>
                <w:sz w:val="22"/>
                <w:szCs w:val="18"/>
                <w:lang w:eastAsia="de-DE"/>
              </w:rPr>
              <w:t>78</w:t>
            </w:r>
            <w:r w:rsidR="007D5205"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B838AD" w:rsidTr="001A6E2C">
        <w:tc>
          <w:tcPr>
            <w:tcW w:w="675" w:type="dxa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5205" w:rsidRPr="007D520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Vapour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D5205">
              <w:rPr>
                <w:rFonts w:ascii="Arial Narrow" w:hAnsi="Arial Narrow"/>
                <w:sz w:val="22"/>
                <w:szCs w:val="22"/>
              </w:rPr>
              <w:t>emission</w:t>
            </w:r>
            <w:proofErr w:type="spellEnd"/>
            <w:r w:rsidRPr="007D520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7D5205" w:rsidRPr="00B838AD" w:rsidRDefault="00D4551B" w:rsidP="007D5205">
            <w:pPr>
              <w:tabs>
                <w:tab w:val="left" w:pos="3686"/>
              </w:tabs>
              <w:rPr>
                <w:rFonts w:ascii="Arial Narrow" w:hAnsi="Arial Narrow" w:cs="ArialNarrow"/>
                <w:sz w:val="22"/>
                <w:szCs w:val="18"/>
                <w:lang w:eastAsia="de-DE"/>
              </w:rPr>
            </w:pPr>
            <w:r>
              <w:rPr>
                <w:rFonts w:ascii="Arial Narrow" w:hAnsi="Arial Narrow" w:cs="ArialNarrow"/>
                <w:sz w:val="22"/>
                <w:szCs w:val="18"/>
                <w:lang w:eastAsia="de-DE"/>
              </w:rPr>
              <w:t>1,16</w:t>
            </w:r>
            <w:r w:rsidR="007D5205"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 xml:space="preserve"> kg/h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5205" w:rsidRPr="00B838AD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2"/>
          <w:szCs w:val="22"/>
        </w:rPr>
      </w:pPr>
    </w:p>
    <w:p w:rsidR="001A6E2C" w:rsidRDefault="001A6E2C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</w:p>
    <w:p w:rsidR="001A6E2C" w:rsidRDefault="001A6E2C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</w:p>
    <w:p w:rsidR="00611C1A" w:rsidRDefault="007D5205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proofErr w:type="spellStart"/>
      <w:r>
        <w:rPr>
          <w:rFonts w:ascii="Arial Narrow" w:hAnsi="Arial Narrow" w:cs="Arial"/>
          <w:b/>
          <w:sz w:val="22"/>
          <w:szCs w:val="22"/>
          <w:u w:val="single"/>
        </w:rPr>
        <w:t>Spezificatio</w:t>
      </w:r>
      <w:r w:rsidR="00611C1A">
        <w:rPr>
          <w:rFonts w:ascii="Arial Narrow" w:hAnsi="Arial Narrow" w:cs="Arial"/>
          <w:b/>
          <w:sz w:val="22"/>
          <w:szCs w:val="22"/>
          <w:u w:val="single"/>
        </w:rPr>
        <w:t>n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proofErr w:type="spellEnd"/>
    </w:p>
    <w:p w:rsidR="00611C1A" w:rsidRDefault="00611C1A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5C0CAC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 xml:space="preserve">6mm </w:t>
            </w:r>
            <w:proofErr w:type="spellStart"/>
            <w:r w:rsidRPr="00901495">
              <w:rPr>
                <w:rFonts w:ascii="Arial Narrow" w:hAnsi="Arial Narrow"/>
                <w:sz w:val="22"/>
                <w:szCs w:val="22"/>
              </w:rPr>
              <w:t>glass</w:t>
            </w:r>
            <w:proofErr w:type="spellEnd"/>
            <w:r w:rsidRPr="00901495">
              <w:rPr>
                <w:rFonts w:ascii="Arial Narrow" w:hAnsi="Arial Narrow"/>
                <w:sz w:val="22"/>
                <w:szCs w:val="22"/>
              </w:rPr>
              <w:t xml:space="preserve"> top</w:t>
            </w:r>
            <w:r w:rsidR="005C0CA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01495">
              <w:rPr>
                <w:rFonts w:ascii="Arial Narrow" w:hAnsi="Arial Narrow"/>
                <w:sz w:val="22"/>
                <w:szCs w:val="22"/>
              </w:rPr>
              <w:t>720 x 650mm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4F1F7F" w:rsidRDefault="007D5205" w:rsidP="007D5205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proofErr w:type="spellStart"/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4F1F7F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01495">
              <w:rPr>
                <w:rFonts w:ascii="Arial Narrow" w:hAnsi="Arial Narrow"/>
                <w:sz w:val="22"/>
                <w:szCs w:val="22"/>
              </w:rPr>
              <w:t>Flush</w:t>
            </w:r>
            <w:proofErr w:type="spellEnd"/>
            <w:r w:rsidRPr="009014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01495">
              <w:rPr>
                <w:rFonts w:ascii="Arial Narrow" w:hAnsi="Arial Narrow"/>
                <w:sz w:val="22"/>
                <w:szCs w:val="22"/>
              </w:rPr>
              <w:t>glass</w:t>
            </w:r>
            <w:proofErr w:type="spellEnd"/>
            <w:r w:rsidRPr="009014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01495">
              <w:rPr>
                <w:rFonts w:ascii="Arial Narrow" w:hAnsi="Arial Narrow"/>
                <w:sz w:val="22"/>
                <w:szCs w:val="22"/>
              </w:rPr>
              <w:t>installation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proofErr w:type="spellStart"/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D4551B" w:rsidP="00D4551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square</w:t>
            </w:r>
            <w:proofErr w:type="spellEnd"/>
            <w:r w:rsidR="007D5205" w:rsidRPr="009014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7D5205" w:rsidRPr="00901495">
              <w:rPr>
                <w:rFonts w:ascii="Arial Narrow" w:hAnsi="Arial Narrow"/>
                <w:sz w:val="22"/>
                <w:szCs w:val="22"/>
              </w:rPr>
              <w:t>coils</w:t>
            </w:r>
            <w:proofErr w:type="spellEnd"/>
            <w:r w:rsidR="007D5205" w:rsidRPr="00901495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260 x 135 mm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proofErr w:type="spellStart"/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 xml:space="preserve">Electronic </w:t>
            </w:r>
            <w:proofErr w:type="spellStart"/>
            <w:r w:rsidRPr="00901495">
              <w:rPr>
                <w:rFonts w:ascii="Arial Narrow" w:hAnsi="Arial Narrow"/>
                <w:sz w:val="22"/>
                <w:szCs w:val="22"/>
              </w:rPr>
              <w:t>pan</w:t>
            </w:r>
            <w:proofErr w:type="spellEnd"/>
            <w:r w:rsidRPr="009014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01495">
              <w:rPr>
                <w:rFonts w:ascii="Arial Narrow" w:hAnsi="Arial Narrow"/>
                <w:sz w:val="22"/>
                <w:szCs w:val="22"/>
              </w:rPr>
              <w:t>detection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proofErr w:type="spellStart"/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Default="007D5205" w:rsidP="007D5205">
            <w:pPr>
              <w:tabs>
                <w:tab w:val="left" w:pos="3686"/>
              </w:tabs>
              <w:rPr>
                <w:rFonts w:ascii="Wingdings" w:hAnsi="Wingdings" w:cs="Wingdings"/>
                <w:szCs w:val="22"/>
                <w:lang w:eastAsia="de-DE"/>
              </w:rPr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01495">
              <w:rPr>
                <w:rFonts w:ascii="Arial Narrow" w:hAnsi="Arial Narrow"/>
                <w:sz w:val="22"/>
                <w:szCs w:val="22"/>
              </w:rPr>
              <w:t>Thermostatic</w:t>
            </w:r>
            <w:proofErr w:type="spellEnd"/>
            <w:r w:rsidRPr="009014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01495">
              <w:rPr>
                <w:rFonts w:ascii="Arial Narrow" w:hAnsi="Arial Narrow"/>
                <w:sz w:val="22"/>
                <w:szCs w:val="22"/>
              </w:rPr>
              <w:t>control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proofErr w:type="spellStart"/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Default="007D5205" w:rsidP="007D5205">
            <w:pPr>
              <w:tabs>
                <w:tab w:val="left" w:pos="3686"/>
              </w:tabs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01495">
              <w:rPr>
                <w:rFonts w:ascii="Arial Narrow" w:hAnsi="Arial Narrow"/>
                <w:sz w:val="22"/>
                <w:szCs w:val="22"/>
              </w:rPr>
              <w:t>Worktop</w:t>
            </w:r>
            <w:proofErr w:type="spellEnd"/>
            <w:r w:rsidRPr="00901495">
              <w:rPr>
                <w:rFonts w:ascii="Arial Narrow" w:hAnsi="Arial Narrow"/>
                <w:sz w:val="22"/>
                <w:szCs w:val="22"/>
              </w:rPr>
              <w:t xml:space="preserve"> 2</w:t>
            </w:r>
            <w:r w:rsidR="005C0CA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01495">
              <w:rPr>
                <w:rFonts w:ascii="Arial Narrow" w:hAnsi="Arial Narrow"/>
                <w:sz w:val="22"/>
                <w:szCs w:val="22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proofErr w:type="spellStart"/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 xml:space="preserve">2mm CNS </w:t>
            </w:r>
            <w:proofErr w:type="spellStart"/>
            <w:r w:rsidRPr="00901495">
              <w:rPr>
                <w:rFonts w:ascii="Arial Narrow" w:hAnsi="Arial Narrow"/>
                <w:sz w:val="22"/>
                <w:szCs w:val="22"/>
              </w:rPr>
              <w:t>reinforcement</w:t>
            </w:r>
            <w:proofErr w:type="spellEnd"/>
            <w:r w:rsidRPr="009014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01495">
              <w:rPr>
                <w:rFonts w:ascii="Arial Narrow" w:hAnsi="Arial Narrow"/>
                <w:sz w:val="22"/>
                <w:szCs w:val="22"/>
              </w:rPr>
              <w:t>profiles</w:t>
            </w:r>
            <w:proofErr w:type="spellEnd"/>
            <w:r w:rsidRPr="0090149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proofErr w:type="spellStart"/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 xml:space="preserve">4 </w:t>
            </w:r>
            <w:proofErr w:type="spellStart"/>
            <w:r w:rsidRPr="00901495">
              <w:rPr>
                <w:rFonts w:ascii="Arial Narrow" w:hAnsi="Arial Narrow"/>
                <w:sz w:val="22"/>
                <w:szCs w:val="22"/>
              </w:rPr>
              <w:t>height-adjustable</w:t>
            </w:r>
            <w:proofErr w:type="spellEnd"/>
            <w:r w:rsidRPr="00901495">
              <w:rPr>
                <w:rFonts w:ascii="Arial Narrow" w:hAnsi="Arial Narrow"/>
                <w:sz w:val="22"/>
                <w:szCs w:val="22"/>
              </w:rPr>
              <w:t xml:space="preserve"> CNS </w:t>
            </w:r>
            <w:proofErr w:type="spellStart"/>
            <w:r w:rsidRPr="00901495">
              <w:rPr>
                <w:rFonts w:ascii="Arial Narrow" w:hAnsi="Arial Narrow"/>
                <w:sz w:val="22"/>
                <w:szCs w:val="22"/>
              </w:rPr>
              <w:t>feet</w:t>
            </w:r>
            <w:proofErr w:type="spellEnd"/>
            <w:r w:rsidRPr="009014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01495">
              <w:rPr>
                <w:rFonts w:ascii="Arial Narrow" w:hAnsi="Arial Narrow"/>
                <w:sz w:val="22"/>
                <w:szCs w:val="22"/>
              </w:rPr>
              <w:t>from</w:t>
            </w:r>
            <w:proofErr w:type="spellEnd"/>
            <w:r w:rsidRPr="00901495">
              <w:rPr>
                <w:rFonts w:ascii="Arial Narrow" w:hAnsi="Arial Narrow"/>
                <w:sz w:val="22"/>
                <w:szCs w:val="22"/>
              </w:rPr>
              <w:t xml:space="preserve"> 894 - 930mm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proofErr w:type="spellStart"/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 xml:space="preserve">Connection </w:t>
            </w:r>
            <w:proofErr w:type="spellStart"/>
            <w:r w:rsidRPr="00901495">
              <w:rPr>
                <w:rFonts w:ascii="Arial Narrow" w:hAnsi="Arial Narrow"/>
                <w:sz w:val="22"/>
                <w:szCs w:val="22"/>
              </w:rPr>
              <w:t>cable</w:t>
            </w:r>
            <w:proofErr w:type="spellEnd"/>
            <w:r w:rsidRPr="00901495">
              <w:rPr>
                <w:rFonts w:ascii="Arial Narrow" w:hAnsi="Arial Narrow"/>
                <w:sz w:val="22"/>
                <w:szCs w:val="22"/>
              </w:rPr>
              <w:t xml:space="preserve"> 1.5m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proofErr w:type="spellStart"/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5205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5205" w:rsidRPr="00901495" w:rsidRDefault="007D5205" w:rsidP="007D5205">
            <w:pPr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 xml:space="preserve">Visible </w:t>
            </w:r>
            <w:proofErr w:type="spellStart"/>
            <w:r w:rsidRPr="00901495">
              <w:rPr>
                <w:rFonts w:ascii="Arial Narrow" w:hAnsi="Arial Narrow"/>
                <w:sz w:val="22"/>
                <w:szCs w:val="22"/>
              </w:rPr>
              <w:t>sides</w:t>
            </w:r>
            <w:proofErr w:type="spellEnd"/>
            <w:r w:rsidRPr="00901495">
              <w:rPr>
                <w:rFonts w:ascii="Arial Narrow" w:hAnsi="Arial Narrow"/>
                <w:sz w:val="22"/>
                <w:szCs w:val="22"/>
              </w:rPr>
              <w:t xml:space="preserve"> in </w:t>
            </w:r>
            <w:proofErr w:type="spellStart"/>
            <w:r w:rsidRPr="00901495">
              <w:rPr>
                <w:rFonts w:ascii="Arial Narrow" w:hAnsi="Arial Narrow"/>
                <w:sz w:val="22"/>
                <w:szCs w:val="22"/>
              </w:rPr>
              <w:t>microlon</w:t>
            </w:r>
            <w:proofErr w:type="spellEnd"/>
            <w:r w:rsidRPr="00901495">
              <w:rPr>
                <w:rFonts w:ascii="Arial Narrow" w:hAnsi="Arial Narrow"/>
                <w:sz w:val="22"/>
                <w:szCs w:val="22"/>
              </w:rPr>
              <w:t xml:space="preserve"> finish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proofErr w:type="spellStart"/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7D5205" w:rsidRDefault="007D5205" w:rsidP="007D5205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Yes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7D5205" w:rsidRPr="00CA7CA5" w:rsidRDefault="007D5205" w:rsidP="007D52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F1F7F" w:rsidRDefault="004F1F7F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838AD" w:rsidRDefault="00B838AD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838AD" w:rsidRDefault="00B838AD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838AD" w:rsidRDefault="00B838AD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FF54B4" w:rsidRDefault="00FF54B4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FF54B4" w:rsidRDefault="00FF54B4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A724AB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A724AB" w:rsidRPr="00CA7CA5" w:rsidTr="00FF1ADE">
        <w:trPr>
          <w:trHeight w:val="277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A724AB" w:rsidRPr="00CA7CA5" w:rsidRDefault="00901495" w:rsidP="00FF1ADE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01495">
              <w:rPr>
                <w:rFonts w:ascii="Arial Narrow" w:hAnsi="Arial Narrow"/>
                <w:sz w:val="22"/>
                <w:szCs w:val="22"/>
              </w:rPr>
              <w:t>Subtotal</w:t>
            </w:r>
            <w:proofErr w:type="spellEnd"/>
            <w:r w:rsidRPr="0090149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1495" w:rsidRPr="00CA7CA5" w:rsidTr="00FF1ADE">
        <w:trPr>
          <w:trHeight w:val="295"/>
        </w:trPr>
        <w:tc>
          <w:tcPr>
            <w:tcW w:w="675" w:type="dxa"/>
          </w:tcPr>
          <w:p w:rsidR="00901495" w:rsidRPr="00CA7CA5" w:rsidRDefault="00901495" w:rsidP="009014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901495" w:rsidRPr="00901495" w:rsidRDefault="00901495" w:rsidP="009014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01495">
              <w:rPr>
                <w:rFonts w:ascii="Arial Narrow" w:hAnsi="Arial Narrow"/>
                <w:sz w:val="22"/>
                <w:szCs w:val="22"/>
              </w:rPr>
              <w:t>Make</w:t>
            </w:r>
            <w:proofErr w:type="spellEnd"/>
            <w:r w:rsidRPr="0090149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901495" w:rsidRPr="00CA7CA5" w:rsidRDefault="00901495" w:rsidP="009014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1495" w:rsidRPr="00CA7CA5" w:rsidRDefault="00901495" w:rsidP="009014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1495" w:rsidRPr="00CA7CA5" w:rsidTr="00FF1ADE">
        <w:trPr>
          <w:trHeight w:val="327"/>
        </w:trPr>
        <w:tc>
          <w:tcPr>
            <w:tcW w:w="675" w:type="dxa"/>
          </w:tcPr>
          <w:p w:rsidR="00901495" w:rsidRPr="00CA7CA5" w:rsidRDefault="00901495" w:rsidP="009014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01495" w:rsidRPr="00901495" w:rsidRDefault="00901495" w:rsidP="009014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901495">
              <w:rPr>
                <w:rFonts w:ascii="Arial Narrow" w:hAnsi="Arial Narrow"/>
                <w:sz w:val="22"/>
                <w:szCs w:val="22"/>
              </w:rPr>
              <w:t>Model: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01495" w:rsidRPr="00CA7CA5" w:rsidRDefault="00901495" w:rsidP="009014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1495" w:rsidRPr="00CA7CA5" w:rsidRDefault="00901495" w:rsidP="009014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724AB" w:rsidRDefault="00A724AB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D1701A" w:rsidRDefault="00D1701A" w:rsidP="008E6F06">
      <w:pPr>
        <w:ind w:left="142" w:right="1557" w:hanging="142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64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459"/>
        <w:gridCol w:w="992"/>
        <w:gridCol w:w="567"/>
        <w:gridCol w:w="1167"/>
        <w:gridCol w:w="1312"/>
      </w:tblGrid>
      <w:tr w:rsidR="00D1701A" w:rsidTr="00D4551B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459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4551B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4551B" w:rsidP="00D1701A">
            <w:pPr>
              <w:rPr>
                <w:rFonts w:ascii="Arial Narrow" w:hAnsi="Arial Narrow"/>
                <w:szCs w:val="22"/>
              </w:rPr>
            </w:pPr>
            <w:proofErr w:type="spellStart"/>
            <w:r>
              <w:rPr>
                <w:rFonts w:ascii="Arial Narrow" w:hAnsi="Arial Narrow"/>
                <w:szCs w:val="22"/>
              </w:rPr>
              <w:t>Quantity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4551B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Price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4551B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Total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901495" w:rsidRDefault="00901495" w:rsidP="00901495">
      <w:pPr>
        <w:ind w:right="1557"/>
        <w:rPr>
          <w:rFonts w:ascii="Arial Narrow" w:hAnsi="Arial Narrow" w:cs="Arial"/>
          <w:sz w:val="22"/>
          <w:szCs w:val="22"/>
          <w:u w:val="single"/>
        </w:rPr>
      </w:pPr>
    </w:p>
    <w:p w:rsidR="00901495" w:rsidRPr="00901495" w:rsidRDefault="00901495" w:rsidP="00901495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proofErr w:type="spellStart"/>
      <w:r w:rsidRPr="00901495">
        <w:rPr>
          <w:rFonts w:ascii="Arial Narrow" w:hAnsi="Arial Narrow" w:cs="Arial"/>
          <w:b/>
          <w:sz w:val="22"/>
          <w:szCs w:val="22"/>
          <w:u w:val="single"/>
        </w:rPr>
        <w:t>Product-specific</w:t>
      </w:r>
      <w:proofErr w:type="spellEnd"/>
      <w:r w:rsidRPr="00901495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proofErr w:type="spellStart"/>
      <w:r w:rsidRPr="00901495">
        <w:rPr>
          <w:rFonts w:ascii="Arial Narrow" w:hAnsi="Arial Narrow" w:cs="Arial"/>
          <w:b/>
          <w:sz w:val="22"/>
          <w:szCs w:val="22"/>
          <w:u w:val="single"/>
        </w:rPr>
        <w:t>features</w:t>
      </w:r>
      <w:proofErr w:type="spellEnd"/>
    </w:p>
    <w:p w:rsidR="00901495" w:rsidRPr="00901495" w:rsidRDefault="00901495" w:rsidP="00901495">
      <w:pPr>
        <w:ind w:right="1557"/>
        <w:rPr>
          <w:rFonts w:ascii="Arial Narrow" w:hAnsi="Arial Narrow" w:cs="Arial"/>
          <w:sz w:val="22"/>
          <w:szCs w:val="22"/>
          <w:u w:val="single"/>
        </w:rPr>
      </w:pPr>
    </w:p>
    <w:p w:rsidR="00901495" w:rsidRPr="00901495" w:rsidRDefault="00901495" w:rsidP="00901495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proofErr w:type="spellStart"/>
      <w:r w:rsidRPr="00901495">
        <w:rPr>
          <w:rFonts w:ascii="Arial Narrow" w:hAnsi="Arial Narrow" w:cs="Arial"/>
          <w:sz w:val="22"/>
          <w:szCs w:val="22"/>
        </w:rPr>
        <w:t>Flush-mounted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and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seamless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glass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ceramic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hob </w:t>
      </w:r>
    </w:p>
    <w:p w:rsidR="005C0CAC" w:rsidRPr="005C0CAC" w:rsidRDefault="005C0CAC" w:rsidP="005C0CAC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proofErr w:type="spellStart"/>
      <w:r w:rsidRPr="005C0CAC">
        <w:rPr>
          <w:rFonts w:ascii="Arial Narrow" w:hAnsi="Arial Narrow" w:cs="Arial"/>
          <w:sz w:val="22"/>
          <w:szCs w:val="22"/>
        </w:rPr>
        <w:t>Flush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and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seamless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glass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ceramic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hob </w:t>
      </w:r>
    </w:p>
    <w:p w:rsidR="005C0CAC" w:rsidRPr="005C0CAC" w:rsidRDefault="005C0CAC" w:rsidP="005C0CAC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r w:rsidRPr="005C0CAC">
        <w:rPr>
          <w:rFonts w:ascii="Arial Narrow" w:hAnsi="Arial Narrow" w:cs="Arial"/>
          <w:sz w:val="22"/>
          <w:szCs w:val="22"/>
        </w:rPr>
        <w:t xml:space="preserve">Electronic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temperature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control</w:t>
      </w:r>
      <w:proofErr w:type="spellEnd"/>
    </w:p>
    <w:p w:rsidR="005C0CAC" w:rsidRPr="005C0CAC" w:rsidRDefault="005C0CAC" w:rsidP="005C0CAC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r w:rsidRPr="005C0CAC">
        <w:rPr>
          <w:rFonts w:ascii="Arial Narrow" w:hAnsi="Arial Narrow" w:cs="Arial"/>
          <w:sz w:val="22"/>
          <w:szCs w:val="22"/>
        </w:rPr>
        <w:t xml:space="preserve">Electronic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pan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detection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to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save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energy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.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If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the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cookware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is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removed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the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heating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</w:p>
    <w:p w:rsidR="005C0CAC" w:rsidRPr="005C0CAC" w:rsidRDefault="005C0CAC" w:rsidP="005C0CAC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proofErr w:type="spellStart"/>
      <w:r w:rsidRPr="005C0CAC">
        <w:rPr>
          <w:rFonts w:ascii="Arial Narrow" w:hAnsi="Arial Narrow" w:cs="Arial"/>
          <w:sz w:val="22"/>
          <w:szCs w:val="22"/>
        </w:rPr>
        <w:t>automatically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switched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off.</w:t>
      </w:r>
    </w:p>
    <w:p w:rsidR="005C0CAC" w:rsidRPr="005C0CAC" w:rsidRDefault="005C0CAC" w:rsidP="005C0CAC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r w:rsidRPr="005C0CAC">
        <w:rPr>
          <w:rFonts w:ascii="Arial Narrow" w:hAnsi="Arial Narrow" w:cs="Arial"/>
          <w:sz w:val="22"/>
          <w:szCs w:val="22"/>
        </w:rPr>
        <w:t xml:space="preserve">Low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heat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radiation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and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therefore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reduced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exhaust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air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heat</w:t>
      </w:r>
      <w:proofErr w:type="spellEnd"/>
    </w:p>
    <w:p w:rsidR="005C0CAC" w:rsidRPr="005C0CAC" w:rsidRDefault="005C0CAC" w:rsidP="005C0CAC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r w:rsidRPr="005C0CAC">
        <w:rPr>
          <w:rFonts w:ascii="Arial Narrow" w:hAnsi="Arial Narrow" w:cs="Arial"/>
          <w:sz w:val="22"/>
          <w:szCs w:val="22"/>
        </w:rPr>
        <w:t xml:space="preserve">The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infinitely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variable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setting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guarantees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sensitive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control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of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the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four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separately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adjustable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cooking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zones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. </w:t>
      </w:r>
    </w:p>
    <w:p w:rsidR="005C0CAC" w:rsidRPr="005C0CAC" w:rsidRDefault="005C0CAC" w:rsidP="005C0CAC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r w:rsidRPr="005C0CAC">
        <w:rPr>
          <w:rFonts w:ascii="Arial Narrow" w:hAnsi="Arial Narrow" w:cs="Arial"/>
          <w:sz w:val="22"/>
          <w:szCs w:val="22"/>
        </w:rPr>
        <w:t xml:space="preserve">Large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knobs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with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clear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scales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and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control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elements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.  </w:t>
      </w:r>
    </w:p>
    <w:p w:rsidR="005C0CAC" w:rsidRPr="005C0CAC" w:rsidRDefault="005C0CAC" w:rsidP="005C0CAC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proofErr w:type="spellStart"/>
      <w:r w:rsidRPr="005C0CAC">
        <w:rPr>
          <w:rFonts w:ascii="Arial Narrow" w:hAnsi="Arial Narrow" w:cs="Arial"/>
          <w:sz w:val="22"/>
          <w:szCs w:val="22"/>
        </w:rPr>
        <w:t>Induction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generator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located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in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the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substructure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to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protect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against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thermal stress</w:t>
      </w:r>
    </w:p>
    <w:p w:rsidR="00901495" w:rsidRPr="005C0CAC" w:rsidRDefault="005C0CAC" w:rsidP="005C0CAC">
      <w:pPr>
        <w:pStyle w:val="Listenabsatz"/>
        <w:numPr>
          <w:ilvl w:val="0"/>
          <w:numId w:val="10"/>
        </w:numPr>
        <w:ind w:right="1557"/>
        <w:rPr>
          <w:rFonts w:ascii="Arial Narrow" w:hAnsi="Arial Narrow" w:cs="Arial"/>
          <w:sz w:val="22"/>
          <w:szCs w:val="22"/>
        </w:rPr>
      </w:pPr>
      <w:r w:rsidRPr="005C0CAC">
        <w:rPr>
          <w:rFonts w:ascii="Arial Narrow" w:hAnsi="Arial Narrow" w:cs="Arial"/>
          <w:sz w:val="22"/>
          <w:szCs w:val="22"/>
        </w:rPr>
        <w:t xml:space="preserve">Generator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with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air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filter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for</w:t>
      </w:r>
      <w:proofErr w:type="spellEnd"/>
      <w:r w:rsidRPr="005C0CAC">
        <w:rPr>
          <w:rFonts w:ascii="Arial Narrow" w:hAnsi="Arial Narrow" w:cs="Arial"/>
          <w:sz w:val="22"/>
          <w:szCs w:val="22"/>
        </w:rPr>
        <w:t xml:space="preserve"> easy </w:t>
      </w:r>
      <w:proofErr w:type="spellStart"/>
      <w:r w:rsidRPr="005C0CAC">
        <w:rPr>
          <w:rFonts w:ascii="Arial Narrow" w:hAnsi="Arial Narrow" w:cs="Arial"/>
          <w:sz w:val="22"/>
          <w:szCs w:val="22"/>
        </w:rPr>
        <w:t>cleaning</w:t>
      </w:r>
      <w:proofErr w:type="spellEnd"/>
    </w:p>
    <w:p w:rsidR="00901495" w:rsidRPr="00901495" w:rsidRDefault="00901495" w:rsidP="00901495">
      <w:pPr>
        <w:ind w:right="1557"/>
        <w:rPr>
          <w:rFonts w:ascii="Arial Narrow" w:hAnsi="Arial Narrow" w:cs="Arial"/>
          <w:sz w:val="22"/>
          <w:szCs w:val="22"/>
        </w:rPr>
      </w:pPr>
    </w:p>
    <w:p w:rsidR="00901495" w:rsidRPr="00901495" w:rsidRDefault="00901495" w:rsidP="00901495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proofErr w:type="spellStart"/>
      <w:r w:rsidRPr="00901495">
        <w:rPr>
          <w:rFonts w:ascii="Arial Narrow" w:hAnsi="Arial Narrow" w:cs="Arial"/>
          <w:b/>
          <w:sz w:val="22"/>
          <w:szCs w:val="22"/>
          <w:u w:val="single"/>
        </w:rPr>
        <w:t>Housing</w:t>
      </w:r>
      <w:proofErr w:type="spellEnd"/>
    </w:p>
    <w:p w:rsidR="00901495" w:rsidRPr="00901495" w:rsidRDefault="00901495" w:rsidP="00901495">
      <w:pPr>
        <w:ind w:right="1557"/>
        <w:rPr>
          <w:rFonts w:ascii="Arial Narrow" w:hAnsi="Arial Narrow" w:cs="Arial"/>
          <w:sz w:val="22"/>
          <w:szCs w:val="22"/>
        </w:rPr>
      </w:pPr>
    </w:p>
    <w:p w:rsidR="00901495" w:rsidRPr="00901495" w:rsidRDefault="00901495" w:rsidP="00901495">
      <w:pPr>
        <w:pStyle w:val="Listenabsatz"/>
        <w:numPr>
          <w:ilvl w:val="0"/>
          <w:numId w:val="11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 xml:space="preserve">Base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unit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: Open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cupboard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space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closed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on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three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sides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, </w:t>
      </w:r>
    </w:p>
    <w:p w:rsidR="00901495" w:rsidRPr="00901495" w:rsidRDefault="00901495" w:rsidP="00901495">
      <w:pPr>
        <w:pStyle w:val="Listenabsatz"/>
        <w:numPr>
          <w:ilvl w:val="0"/>
          <w:numId w:val="11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 xml:space="preserve">Inside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base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bevelled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on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three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sides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with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radius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at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the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rear</w:t>
      </w:r>
      <w:proofErr w:type="spellEnd"/>
      <w:r w:rsidRPr="00901495">
        <w:rPr>
          <w:rFonts w:ascii="Arial Narrow" w:hAnsi="Arial Narrow" w:cs="Arial"/>
          <w:sz w:val="22"/>
          <w:szCs w:val="22"/>
        </w:rPr>
        <w:t>.</w:t>
      </w:r>
    </w:p>
    <w:p w:rsidR="00901495" w:rsidRPr="00901495" w:rsidRDefault="00901495" w:rsidP="00901495">
      <w:pPr>
        <w:pStyle w:val="Listenabsatz"/>
        <w:numPr>
          <w:ilvl w:val="0"/>
          <w:numId w:val="11"/>
        </w:numPr>
        <w:ind w:right="1557"/>
        <w:rPr>
          <w:rFonts w:ascii="Arial Narrow" w:hAnsi="Arial Narrow" w:cs="Arial"/>
          <w:sz w:val="22"/>
          <w:szCs w:val="22"/>
        </w:rPr>
      </w:pPr>
      <w:proofErr w:type="spellStart"/>
      <w:r w:rsidRPr="00901495">
        <w:rPr>
          <w:rFonts w:ascii="Arial Narrow" w:hAnsi="Arial Narrow" w:cs="Arial"/>
          <w:sz w:val="22"/>
          <w:szCs w:val="22"/>
        </w:rPr>
        <w:t>Completely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made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of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D4551B">
        <w:rPr>
          <w:rFonts w:ascii="Arial Narrow" w:hAnsi="Arial Narrow" w:cs="Arial"/>
          <w:sz w:val="22"/>
          <w:szCs w:val="22"/>
        </w:rPr>
        <w:t>stailess</w:t>
      </w:r>
      <w:proofErr w:type="spellEnd"/>
      <w:r w:rsidR="00D4551B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D4551B">
        <w:rPr>
          <w:rFonts w:ascii="Arial Narrow" w:hAnsi="Arial Narrow" w:cs="Arial"/>
          <w:sz w:val="22"/>
          <w:szCs w:val="22"/>
        </w:rPr>
        <w:t>steel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1.4301</w:t>
      </w:r>
    </w:p>
    <w:p w:rsidR="00901495" w:rsidRPr="00901495" w:rsidRDefault="00901495" w:rsidP="00901495">
      <w:pPr>
        <w:pStyle w:val="Listenabsatz"/>
        <w:numPr>
          <w:ilvl w:val="0"/>
          <w:numId w:val="11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 xml:space="preserve">Cover on all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sides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A-40</w:t>
      </w:r>
    </w:p>
    <w:p w:rsidR="00901495" w:rsidRPr="00901495" w:rsidRDefault="00901495" w:rsidP="00901495">
      <w:pPr>
        <w:pStyle w:val="Listenabsatz"/>
        <w:numPr>
          <w:ilvl w:val="0"/>
          <w:numId w:val="11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 xml:space="preserve">Material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thickness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of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side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panels</w:t>
      </w:r>
      <w:proofErr w:type="spellEnd"/>
      <w:r w:rsidRPr="00901495">
        <w:rPr>
          <w:rFonts w:ascii="Arial Narrow" w:hAnsi="Arial Narrow" w:cs="Arial"/>
          <w:sz w:val="22"/>
          <w:szCs w:val="22"/>
        </w:rPr>
        <w:t>: 1 mm</w:t>
      </w:r>
    </w:p>
    <w:p w:rsidR="00901495" w:rsidRPr="00901495" w:rsidRDefault="00901495" w:rsidP="00901495">
      <w:pPr>
        <w:pStyle w:val="Listenabsatz"/>
        <w:numPr>
          <w:ilvl w:val="0"/>
          <w:numId w:val="11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 xml:space="preserve">Cover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plate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material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thickness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: 2 mm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with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additional 2 mm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reinforcement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profiles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on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the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underside</w:t>
      </w:r>
      <w:proofErr w:type="spellEnd"/>
    </w:p>
    <w:p w:rsidR="00901495" w:rsidRPr="00901495" w:rsidRDefault="00901495" w:rsidP="00901495">
      <w:pPr>
        <w:pStyle w:val="Listenabsatz"/>
        <w:numPr>
          <w:ilvl w:val="0"/>
          <w:numId w:val="11"/>
        </w:numPr>
        <w:ind w:right="1557"/>
        <w:rPr>
          <w:rFonts w:ascii="Arial Narrow" w:hAnsi="Arial Narrow" w:cs="Arial"/>
          <w:sz w:val="22"/>
          <w:szCs w:val="22"/>
          <w:u w:val="single"/>
        </w:rPr>
      </w:pPr>
      <w:proofErr w:type="spellStart"/>
      <w:r w:rsidRPr="00901495">
        <w:rPr>
          <w:rFonts w:ascii="Arial Narrow" w:hAnsi="Arial Narrow" w:cs="Arial"/>
          <w:sz w:val="22"/>
          <w:szCs w:val="22"/>
        </w:rPr>
        <w:t>visible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sides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in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microlon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finish</w:t>
      </w:r>
    </w:p>
    <w:p w:rsidR="00901495" w:rsidRPr="00901495" w:rsidRDefault="00901495" w:rsidP="00901495">
      <w:pPr>
        <w:ind w:right="1557"/>
        <w:rPr>
          <w:rFonts w:ascii="Arial Narrow" w:hAnsi="Arial Narrow" w:cs="Arial"/>
          <w:sz w:val="22"/>
          <w:szCs w:val="22"/>
          <w:u w:val="single"/>
        </w:rPr>
      </w:pPr>
    </w:p>
    <w:p w:rsidR="00901495" w:rsidRPr="00901495" w:rsidRDefault="00901495" w:rsidP="00901495">
      <w:pPr>
        <w:ind w:right="1557"/>
        <w:rPr>
          <w:rFonts w:ascii="Arial Narrow" w:hAnsi="Arial Narrow" w:cs="Arial"/>
          <w:sz w:val="22"/>
          <w:szCs w:val="22"/>
          <w:u w:val="single"/>
        </w:rPr>
      </w:pPr>
    </w:p>
    <w:p w:rsidR="00901495" w:rsidRPr="00901495" w:rsidRDefault="00901495" w:rsidP="00901495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01495">
        <w:rPr>
          <w:rFonts w:ascii="Arial Narrow" w:hAnsi="Arial Narrow" w:cs="Arial"/>
          <w:b/>
          <w:sz w:val="22"/>
          <w:szCs w:val="22"/>
          <w:u w:val="single"/>
        </w:rPr>
        <w:t>Equipment</w:t>
      </w:r>
    </w:p>
    <w:p w:rsidR="00901495" w:rsidRPr="00901495" w:rsidRDefault="00901495" w:rsidP="00901495">
      <w:pPr>
        <w:ind w:right="1557"/>
        <w:rPr>
          <w:rFonts w:ascii="Arial Narrow" w:hAnsi="Arial Narrow" w:cs="Arial"/>
          <w:sz w:val="22"/>
          <w:szCs w:val="22"/>
          <w:u w:val="single"/>
        </w:rPr>
      </w:pPr>
    </w:p>
    <w:p w:rsidR="00901495" w:rsidRPr="00901495" w:rsidRDefault="00901495" w:rsidP="00901495">
      <w:pPr>
        <w:pStyle w:val="Listenabsatz"/>
        <w:numPr>
          <w:ilvl w:val="0"/>
          <w:numId w:val="12"/>
        </w:numPr>
        <w:ind w:right="1557"/>
        <w:rPr>
          <w:rFonts w:ascii="Arial Narrow" w:hAnsi="Arial Narrow" w:cs="Arial"/>
          <w:sz w:val="22"/>
          <w:szCs w:val="22"/>
        </w:rPr>
      </w:pPr>
      <w:proofErr w:type="spellStart"/>
      <w:r w:rsidRPr="00901495">
        <w:rPr>
          <w:rFonts w:ascii="Arial Narrow" w:hAnsi="Arial Narrow" w:cs="Arial"/>
          <w:sz w:val="22"/>
          <w:szCs w:val="22"/>
        </w:rPr>
        <w:t>Ceramic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hob,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flush-mounted</w:t>
      </w:r>
      <w:proofErr w:type="spellEnd"/>
    </w:p>
    <w:p w:rsidR="00901495" w:rsidRPr="00901495" w:rsidRDefault="00901495" w:rsidP="00901495">
      <w:pPr>
        <w:pStyle w:val="Listenabsatz"/>
        <w:numPr>
          <w:ilvl w:val="0"/>
          <w:numId w:val="12"/>
        </w:numPr>
        <w:ind w:right="1557"/>
        <w:rPr>
          <w:rFonts w:ascii="Arial Narrow" w:hAnsi="Arial Narrow" w:cs="Arial"/>
          <w:sz w:val="22"/>
          <w:szCs w:val="22"/>
        </w:rPr>
      </w:pPr>
      <w:proofErr w:type="spellStart"/>
      <w:r w:rsidRPr="00901495">
        <w:rPr>
          <w:rFonts w:ascii="Arial Narrow" w:hAnsi="Arial Narrow" w:cs="Arial"/>
          <w:sz w:val="22"/>
          <w:szCs w:val="22"/>
        </w:rPr>
        <w:t>Knob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control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</w:p>
    <w:p w:rsidR="00901495" w:rsidRPr="00901495" w:rsidRDefault="00901495" w:rsidP="00901495">
      <w:pPr>
        <w:pStyle w:val="Listenabsatz"/>
        <w:numPr>
          <w:ilvl w:val="0"/>
          <w:numId w:val="12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 xml:space="preserve">4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heating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zones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</w:p>
    <w:p w:rsidR="00901495" w:rsidRDefault="00901495" w:rsidP="00901495">
      <w:pPr>
        <w:pStyle w:val="Listenabsatz"/>
        <w:numPr>
          <w:ilvl w:val="0"/>
          <w:numId w:val="12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 xml:space="preserve">Control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range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: 1 </w:t>
      </w:r>
      <w:r w:rsidR="005C0CAC">
        <w:rPr>
          <w:rFonts w:ascii="Arial Narrow" w:hAnsi="Arial Narrow" w:cs="Arial"/>
          <w:sz w:val="22"/>
          <w:szCs w:val="22"/>
        </w:rPr>
        <w:t>–</w:t>
      </w:r>
      <w:r w:rsidRPr="00901495">
        <w:rPr>
          <w:rFonts w:ascii="Arial Narrow" w:hAnsi="Arial Narrow" w:cs="Arial"/>
          <w:sz w:val="22"/>
          <w:szCs w:val="22"/>
        </w:rPr>
        <w:t xml:space="preserve"> </w:t>
      </w:r>
      <w:r w:rsidR="005C0CAC">
        <w:rPr>
          <w:rFonts w:ascii="Arial Narrow" w:hAnsi="Arial Narrow" w:cs="Arial"/>
          <w:sz w:val="22"/>
          <w:szCs w:val="22"/>
        </w:rPr>
        <w:t>9</w:t>
      </w:r>
    </w:p>
    <w:p w:rsidR="005C0CAC" w:rsidRPr="005C0CAC" w:rsidRDefault="005C0CAC" w:rsidP="005C0CAC">
      <w:pPr>
        <w:pStyle w:val="Listenabsatz"/>
        <w:numPr>
          <w:ilvl w:val="0"/>
          <w:numId w:val="12"/>
        </w:numPr>
        <w:ind w:right="1557"/>
        <w:rPr>
          <w:rFonts w:ascii="Arial Narrow" w:hAnsi="Arial Narrow" w:cs="Arial"/>
          <w:sz w:val="22"/>
          <w:szCs w:val="22"/>
        </w:rPr>
      </w:pPr>
      <w:proofErr w:type="spellStart"/>
      <w:r w:rsidRPr="005C0CAC">
        <w:rPr>
          <w:rFonts w:ascii="Arial Narrow" w:hAnsi="Arial Narrow"/>
          <w:sz w:val="22"/>
          <w:szCs w:val="22"/>
        </w:rPr>
        <w:t>Induction</w:t>
      </w:r>
      <w:proofErr w:type="spellEnd"/>
      <w:r w:rsidRPr="005C0CA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/>
          <w:sz w:val="22"/>
          <w:szCs w:val="22"/>
        </w:rPr>
        <w:t>zones</w:t>
      </w:r>
      <w:proofErr w:type="spellEnd"/>
      <w:r w:rsidRPr="005C0CA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/>
          <w:sz w:val="22"/>
          <w:szCs w:val="22"/>
        </w:rPr>
        <w:t>with</w:t>
      </w:r>
      <w:proofErr w:type="spellEnd"/>
      <w:r w:rsidRPr="005C0CA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4551B">
        <w:rPr>
          <w:rFonts w:ascii="Arial Narrow" w:hAnsi="Arial Narrow"/>
          <w:sz w:val="22"/>
          <w:szCs w:val="22"/>
        </w:rPr>
        <w:t>square</w:t>
      </w:r>
      <w:proofErr w:type="spellEnd"/>
      <w:r w:rsidRPr="005C0CA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C0CAC">
        <w:rPr>
          <w:rFonts w:ascii="Arial Narrow" w:hAnsi="Arial Narrow"/>
          <w:sz w:val="22"/>
          <w:szCs w:val="22"/>
        </w:rPr>
        <w:t>coils</w:t>
      </w:r>
      <w:proofErr w:type="spellEnd"/>
      <w:r w:rsidRPr="005C0CAC">
        <w:rPr>
          <w:rFonts w:ascii="Arial Narrow" w:hAnsi="Arial Narrow"/>
          <w:sz w:val="22"/>
          <w:szCs w:val="22"/>
        </w:rPr>
        <w:t xml:space="preserve"> </w:t>
      </w:r>
      <w:r w:rsidR="00D4551B">
        <w:rPr>
          <w:rFonts w:ascii="Arial Narrow" w:hAnsi="Arial Narrow"/>
          <w:sz w:val="22"/>
          <w:szCs w:val="22"/>
        </w:rPr>
        <w:t>260 x 135</w:t>
      </w:r>
      <w:r w:rsidRPr="005C0CAC">
        <w:rPr>
          <w:rFonts w:ascii="Arial Narrow" w:hAnsi="Arial Narrow"/>
          <w:sz w:val="22"/>
          <w:szCs w:val="22"/>
        </w:rPr>
        <w:t xml:space="preserve"> mm</w:t>
      </w:r>
    </w:p>
    <w:p w:rsidR="00901495" w:rsidRPr="00901495" w:rsidRDefault="00901495" w:rsidP="005C0CAC">
      <w:pPr>
        <w:pStyle w:val="Listenabsatz"/>
        <w:numPr>
          <w:ilvl w:val="0"/>
          <w:numId w:val="12"/>
        </w:numPr>
        <w:ind w:right="1557"/>
        <w:rPr>
          <w:rFonts w:ascii="Arial Narrow" w:hAnsi="Arial Narrow" w:cs="Arial"/>
          <w:sz w:val="22"/>
          <w:szCs w:val="22"/>
        </w:rPr>
      </w:pPr>
      <w:r w:rsidRPr="00901495">
        <w:rPr>
          <w:rFonts w:ascii="Arial Narrow" w:hAnsi="Arial Narrow" w:cs="Arial"/>
          <w:sz w:val="22"/>
          <w:szCs w:val="22"/>
        </w:rPr>
        <w:t xml:space="preserve">4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height-adjustable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BD78E3">
        <w:rPr>
          <w:rFonts w:ascii="Arial Narrow" w:hAnsi="Arial Narrow" w:cs="Arial"/>
          <w:sz w:val="22"/>
          <w:szCs w:val="22"/>
        </w:rPr>
        <w:t>stainless</w:t>
      </w:r>
      <w:proofErr w:type="spellEnd"/>
      <w:r w:rsidR="00BD78E3">
        <w:rPr>
          <w:rFonts w:ascii="Arial Narrow" w:hAnsi="Arial Narrow" w:cs="Arial"/>
          <w:sz w:val="22"/>
          <w:szCs w:val="22"/>
        </w:rPr>
        <w:t xml:space="preserve"> steel</w:t>
      </w:r>
      <w:bookmarkStart w:id="0" w:name="_GoBack"/>
      <w:bookmarkEnd w:id="0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feet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01495">
        <w:rPr>
          <w:rFonts w:ascii="Arial Narrow" w:hAnsi="Arial Narrow" w:cs="Arial"/>
          <w:sz w:val="22"/>
          <w:szCs w:val="22"/>
        </w:rPr>
        <w:t>from</w:t>
      </w:r>
      <w:proofErr w:type="spellEnd"/>
      <w:r w:rsidRPr="00901495">
        <w:rPr>
          <w:rFonts w:ascii="Arial Narrow" w:hAnsi="Arial Narrow" w:cs="Arial"/>
          <w:sz w:val="22"/>
          <w:szCs w:val="22"/>
        </w:rPr>
        <w:t xml:space="preserve"> 894 - 930mm</w:t>
      </w:r>
    </w:p>
    <w:p w:rsidR="00901495" w:rsidRPr="00901495" w:rsidRDefault="00D4551B" w:rsidP="00901495">
      <w:pPr>
        <w:pStyle w:val="Listenabsatz"/>
        <w:numPr>
          <w:ilvl w:val="0"/>
          <w:numId w:val="12"/>
        </w:numPr>
        <w:ind w:right="155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 </w:t>
      </w:r>
      <w:proofErr w:type="spellStart"/>
      <w:r>
        <w:rPr>
          <w:rFonts w:ascii="Arial Narrow" w:hAnsi="Arial Narrow" w:cs="Arial"/>
          <w:sz w:val="22"/>
          <w:szCs w:val="22"/>
        </w:rPr>
        <w:t>pc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r w:rsidR="00901495" w:rsidRPr="00901495">
        <w:rPr>
          <w:rFonts w:ascii="Arial Narrow" w:hAnsi="Arial Narrow" w:cs="Arial"/>
          <w:sz w:val="22"/>
          <w:szCs w:val="22"/>
        </w:rPr>
        <w:t xml:space="preserve">Connection </w:t>
      </w:r>
      <w:proofErr w:type="spellStart"/>
      <w:r w:rsidR="00901495" w:rsidRPr="00901495">
        <w:rPr>
          <w:rFonts w:ascii="Arial Narrow" w:hAnsi="Arial Narrow" w:cs="Arial"/>
          <w:sz w:val="22"/>
          <w:szCs w:val="22"/>
        </w:rPr>
        <w:t>cable</w:t>
      </w:r>
      <w:proofErr w:type="spellEnd"/>
      <w:r w:rsidR="00901495" w:rsidRPr="00901495">
        <w:rPr>
          <w:rFonts w:ascii="Arial Narrow" w:hAnsi="Arial Narrow" w:cs="Arial"/>
          <w:sz w:val="22"/>
          <w:szCs w:val="22"/>
        </w:rPr>
        <w:t xml:space="preserve"> 1.5m</w:t>
      </w:r>
    </w:p>
    <w:p w:rsidR="00F61C99" w:rsidRPr="00F61C99" w:rsidRDefault="00F61C99" w:rsidP="00F65D94">
      <w:pPr>
        <w:pStyle w:val="Listenabsatz"/>
        <w:ind w:left="142" w:right="1557"/>
        <w:rPr>
          <w:rFonts w:ascii="Arial Narrow" w:hAnsi="Arial Narrow" w:cs="Arial"/>
          <w:sz w:val="22"/>
          <w:szCs w:val="22"/>
        </w:rPr>
      </w:pPr>
    </w:p>
    <w:p w:rsidR="008E6F06" w:rsidRPr="008E6F06" w:rsidRDefault="008E6F06" w:rsidP="008E6F06">
      <w:pPr>
        <w:ind w:right="1557" w:firstLine="142"/>
        <w:rPr>
          <w:rFonts w:ascii="Arial Narrow" w:hAnsi="Arial Narrow" w:cs="Arial"/>
          <w:sz w:val="22"/>
          <w:szCs w:val="22"/>
          <w:u w:val="single"/>
        </w:rPr>
      </w:pPr>
    </w:p>
    <w:p w:rsidR="009A471A" w:rsidRDefault="009A471A" w:rsidP="008E6F06">
      <w:pPr>
        <w:pStyle w:val="Listenabsatz"/>
        <w:ind w:left="0" w:right="709" w:firstLine="142"/>
        <w:rPr>
          <w:rFonts w:ascii="Arial Narrow" w:hAnsi="Arial Narrow" w:cs="Arial"/>
          <w:sz w:val="22"/>
          <w:szCs w:val="22"/>
          <w:lang w:val="de-DE"/>
        </w:rPr>
      </w:pPr>
    </w:p>
    <w:p w:rsidR="009156D4" w:rsidRDefault="009156D4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901495" w:rsidRDefault="00901495">
      <w:pPr>
        <w:rPr>
          <w:rFonts w:ascii="Arial Narrow" w:hAnsi="Arial Narrow" w:cs="Arial"/>
          <w:sz w:val="22"/>
          <w:szCs w:val="22"/>
          <w:lang w:val="de-DE"/>
        </w:rPr>
      </w:pPr>
    </w:p>
    <w:p w:rsidR="005C0CAC" w:rsidRDefault="005C0CAC">
      <w:pPr>
        <w:rPr>
          <w:rFonts w:ascii="Arial Narrow" w:hAnsi="Arial Narrow" w:cs="Arial"/>
          <w:sz w:val="22"/>
          <w:szCs w:val="22"/>
          <w:lang w:val="de-DE"/>
        </w:rPr>
      </w:pPr>
    </w:p>
    <w:p w:rsidR="005C0CAC" w:rsidRDefault="005C0CAC">
      <w:pPr>
        <w:rPr>
          <w:rFonts w:ascii="Arial Narrow" w:hAnsi="Arial Narrow" w:cs="Arial"/>
          <w:sz w:val="22"/>
          <w:szCs w:val="22"/>
          <w:lang w:val="de-DE"/>
        </w:rPr>
      </w:pPr>
    </w:p>
    <w:p w:rsidR="005C0CAC" w:rsidRDefault="005C0CAC">
      <w:pPr>
        <w:rPr>
          <w:rFonts w:ascii="Arial Narrow" w:hAnsi="Arial Narrow" w:cs="Arial"/>
          <w:sz w:val="22"/>
          <w:szCs w:val="22"/>
          <w:lang w:val="de-DE"/>
        </w:rPr>
      </w:pPr>
    </w:p>
    <w:p w:rsidR="005C0CAC" w:rsidRDefault="005C0CAC">
      <w:pPr>
        <w:rPr>
          <w:rFonts w:ascii="Arial Narrow" w:hAnsi="Arial Narrow" w:cs="Arial"/>
          <w:sz w:val="22"/>
          <w:szCs w:val="22"/>
          <w:lang w:val="de-DE"/>
        </w:rPr>
      </w:pPr>
    </w:p>
    <w:p w:rsidR="005E66F9" w:rsidRPr="005E66F9" w:rsidRDefault="005E66F9" w:rsidP="005E66F9">
      <w:pPr>
        <w:widowControl w:val="0"/>
        <w:autoSpaceDE w:val="0"/>
        <w:autoSpaceDN w:val="0"/>
        <w:adjustRightInd w:val="0"/>
        <w:ind w:right="3119"/>
        <w:rPr>
          <w:rFonts w:ascii="Arial Narrow" w:hAnsi="Arial Narrow" w:cs="Arial"/>
          <w:sz w:val="32"/>
          <w:szCs w:val="22"/>
          <w:lang w:val="de-DE"/>
        </w:rPr>
      </w:pPr>
    </w:p>
    <w:tbl>
      <w:tblPr>
        <w:tblW w:w="99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317"/>
        <w:gridCol w:w="992"/>
        <w:gridCol w:w="567"/>
        <w:gridCol w:w="1167"/>
        <w:gridCol w:w="1312"/>
      </w:tblGrid>
      <w:tr w:rsidR="005E66F9" w:rsidTr="00D4551B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D4551B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D4551B" w:rsidP="005D261A">
            <w:pPr>
              <w:rPr>
                <w:rFonts w:ascii="Arial Narrow" w:hAnsi="Arial Narrow"/>
                <w:szCs w:val="22"/>
              </w:rPr>
            </w:pPr>
            <w:proofErr w:type="spellStart"/>
            <w:r>
              <w:rPr>
                <w:rFonts w:ascii="Arial Narrow" w:hAnsi="Arial Narrow"/>
                <w:szCs w:val="22"/>
              </w:rPr>
              <w:t>Quantity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D4551B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Price</w:t>
            </w:r>
            <w:r w:rsidR="005E66F9">
              <w:rPr>
                <w:rFonts w:ascii="Arial Narrow" w:hAnsi="Arial Narrow"/>
                <w:szCs w:val="22"/>
              </w:rPr>
              <w:t xml:space="preserve">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D4551B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Total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D13C6F" w:rsidRP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275835" w:rsidRPr="00CA7CA5" w:rsidRDefault="00275835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 w:rsidRPr="00CA7CA5">
        <w:rPr>
          <w:rFonts w:ascii="Arial Narrow" w:hAnsi="Arial Narrow"/>
          <w:sz w:val="22"/>
          <w:szCs w:val="22"/>
        </w:rPr>
        <w:t xml:space="preserve">Hersteller: </w:t>
      </w:r>
      <w:proofErr w:type="spellStart"/>
      <w:r w:rsidRPr="00CA7CA5">
        <w:rPr>
          <w:rFonts w:ascii="Arial Narrow" w:hAnsi="Arial Narrow"/>
          <w:sz w:val="22"/>
          <w:szCs w:val="22"/>
        </w:rPr>
        <w:t>Salvis</w:t>
      </w:r>
      <w:proofErr w:type="spellEnd"/>
      <w:r w:rsidRPr="00CA7CA5">
        <w:rPr>
          <w:rFonts w:ascii="Arial Narrow" w:hAnsi="Arial Narrow"/>
          <w:sz w:val="22"/>
          <w:szCs w:val="22"/>
        </w:rPr>
        <w:t xml:space="preserve"> AG, Nordstrasse 15, 4665 Oftringen, Schweiz</w:t>
      </w:r>
    </w:p>
    <w:sectPr w:rsidR="00275835" w:rsidRPr="00CA7C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267" w:rsidRDefault="00280267">
      <w:r>
        <w:separator/>
      </w:r>
    </w:p>
  </w:endnote>
  <w:endnote w:type="continuationSeparator" w:id="0">
    <w:p w:rsidR="00280267" w:rsidRDefault="0028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903BB3">
      <w:rPr>
        <w:noProof/>
        <w:sz w:val="16"/>
        <w:szCs w:val="16"/>
        <w:lang w:val="de-DE" w:eastAsia="de-DE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903BB3">
      <w:rPr>
        <w:rFonts w:ascii="Arial Narrow" w:hAnsi="Arial Narrow"/>
        <w:sz w:val="16"/>
        <w:szCs w:val="16"/>
      </w:rPr>
      <w:t xml:space="preserve">Version </w:t>
    </w:r>
    <w:r w:rsidR="00901495">
      <w:rPr>
        <w:rFonts w:ascii="Arial Narrow" w:hAnsi="Arial Narrow"/>
        <w:sz w:val="16"/>
        <w:szCs w:val="16"/>
      </w:rPr>
      <w:t>02/2025</w:t>
    </w:r>
    <w:r>
      <w:rPr>
        <w:rFonts w:ascii="Arial Narrow" w:hAnsi="Arial Narrow"/>
        <w:sz w:val="22"/>
        <w:szCs w:val="22"/>
      </w:rPr>
      <w:tab/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begin"/>
    </w:r>
    <w:r w:rsidRPr="00903BB3">
      <w:rPr>
        <w:rStyle w:val="Seitenzahl"/>
        <w:rFonts w:ascii="Arial Narrow" w:hAnsi="Arial Narrow"/>
        <w:sz w:val="16"/>
        <w:szCs w:val="22"/>
      </w:rPr>
      <w:instrText xml:space="preserve"> PAGE </w:instrTex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separate"/>
    </w:r>
    <w:r w:rsidR="00BD78E3">
      <w:rPr>
        <w:rStyle w:val="Seitenzahl"/>
        <w:rFonts w:ascii="Arial Narrow" w:hAnsi="Arial Narrow"/>
        <w:noProof/>
        <w:sz w:val="16"/>
        <w:szCs w:val="22"/>
      </w:rPr>
      <w:t>2</w: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end"/>
    </w:r>
    <w:r w:rsidRPr="00903BB3">
      <w:rPr>
        <w:rStyle w:val="Seitenzahl"/>
        <w:rFonts w:ascii="Arial Narrow" w:hAnsi="Arial Narrow"/>
        <w:sz w:val="16"/>
        <w:szCs w:val="22"/>
      </w:rPr>
      <w:t>/</w: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begin"/>
    </w:r>
    <w:r w:rsidRPr="00903BB3">
      <w:rPr>
        <w:rStyle w:val="Seitenzahl"/>
        <w:rFonts w:ascii="Arial Narrow" w:hAnsi="Arial Narrow"/>
        <w:sz w:val="16"/>
        <w:szCs w:val="22"/>
      </w:rPr>
      <w:instrText xml:space="preserve"> NUMPAGES </w:instrTex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separate"/>
    </w:r>
    <w:r w:rsidR="00BD78E3">
      <w:rPr>
        <w:rStyle w:val="Seitenzahl"/>
        <w:rFonts w:ascii="Arial Narrow" w:hAnsi="Arial Narrow"/>
        <w:noProof/>
        <w:sz w:val="16"/>
        <w:szCs w:val="22"/>
      </w:rPr>
      <w:t>2</w: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267" w:rsidRDefault="00280267">
      <w:r>
        <w:separator/>
      </w:r>
    </w:p>
  </w:footnote>
  <w:footnote w:type="continuationSeparator" w:id="0">
    <w:p w:rsidR="00280267" w:rsidRDefault="0028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CA3044B"/>
    <w:multiLevelType w:val="hybridMultilevel"/>
    <w:tmpl w:val="A13286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F302E"/>
    <w:multiLevelType w:val="hybridMultilevel"/>
    <w:tmpl w:val="33F00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200"/>
    <w:multiLevelType w:val="hybridMultilevel"/>
    <w:tmpl w:val="E9E456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183F3E"/>
    <w:multiLevelType w:val="hybridMultilevel"/>
    <w:tmpl w:val="E23242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7406F"/>
    <w:multiLevelType w:val="hybridMultilevel"/>
    <w:tmpl w:val="CC9E5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E03B1"/>
    <w:multiLevelType w:val="hybridMultilevel"/>
    <w:tmpl w:val="84F88902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60F73"/>
    <w:multiLevelType w:val="hybridMultilevel"/>
    <w:tmpl w:val="E36094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506CB"/>
    <w:multiLevelType w:val="hybridMultilevel"/>
    <w:tmpl w:val="93D00E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B5926"/>
    <w:multiLevelType w:val="hybridMultilevel"/>
    <w:tmpl w:val="B928A4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1"/>
  </w:num>
  <w:num w:numId="4">
    <w:abstractNumId w:val="10"/>
  </w:num>
  <w:num w:numId="5">
    <w:abstractNumId w:val="9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61675"/>
    <w:rsid w:val="000679CB"/>
    <w:rsid w:val="00090269"/>
    <w:rsid w:val="000A7A93"/>
    <w:rsid w:val="000B2ABA"/>
    <w:rsid w:val="000C55BB"/>
    <w:rsid w:val="000F123F"/>
    <w:rsid w:val="0010280B"/>
    <w:rsid w:val="00114E67"/>
    <w:rsid w:val="00125C8D"/>
    <w:rsid w:val="00134FE4"/>
    <w:rsid w:val="001A136B"/>
    <w:rsid w:val="001A6E2C"/>
    <w:rsid w:val="001A7BE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60583"/>
    <w:rsid w:val="00275835"/>
    <w:rsid w:val="00277CC2"/>
    <w:rsid w:val="00280267"/>
    <w:rsid w:val="00293978"/>
    <w:rsid w:val="002A31B4"/>
    <w:rsid w:val="002A4E1B"/>
    <w:rsid w:val="002B111B"/>
    <w:rsid w:val="002C1BD3"/>
    <w:rsid w:val="002C4085"/>
    <w:rsid w:val="002D0EE8"/>
    <w:rsid w:val="002D609A"/>
    <w:rsid w:val="002D7E33"/>
    <w:rsid w:val="002F2336"/>
    <w:rsid w:val="00322E42"/>
    <w:rsid w:val="0033614C"/>
    <w:rsid w:val="00337E1D"/>
    <w:rsid w:val="00340A29"/>
    <w:rsid w:val="00347561"/>
    <w:rsid w:val="003506A2"/>
    <w:rsid w:val="003A5854"/>
    <w:rsid w:val="003B0A93"/>
    <w:rsid w:val="003C3505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61340"/>
    <w:rsid w:val="004637B4"/>
    <w:rsid w:val="0046523E"/>
    <w:rsid w:val="00465811"/>
    <w:rsid w:val="00474F6C"/>
    <w:rsid w:val="00486CFA"/>
    <w:rsid w:val="00496FBF"/>
    <w:rsid w:val="004B0CF0"/>
    <w:rsid w:val="004B3791"/>
    <w:rsid w:val="004B37F1"/>
    <w:rsid w:val="004C49D8"/>
    <w:rsid w:val="004F1F7F"/>
    <w:rsid w:val="004F4A94"/>
    <w:rsid w:val="004F4DF7"/>
    <w:rsid w:val="004F6EEF"/>
    <w:rsid w:val="00523400"/>
    <w:rsid w:val="005256D1"/>
    <w:rsid w:val="00531C0C"/>
    <w:rsid w:val="0054328C"/>
    <w:rsid w:val="005515FC"/>
    <w:rsid w:val="00551E19"/>
    <w:rsid w:val="005561B0"/>
    <w:rsid w:val="00586044"/>
    <w:rsid w:val="00595B32"/>
    <w:rsid w:val="005C0CAC"/>
    <w:rsid w:val="005D29CD"/>
    <w:rsid w:val="005E249D"/>
    <w:rsid w:val="005E41B0"/>
    <w:rsid w:val="005E66F9"/>
    <w:rsid w:val="005F1602"/>
    <w:rsid w:val="00611C1A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A5870"/>
    <w:rsid w:val="006B1E02"/>
    <w:rsid w:val="006C4608"/>
    <w:rsid w:val="006D0796"/>
    <w:rsid w:val="006D2290"/>
    <w:rsid w:val="006E3ECF"/>
    <w:rsid w:val="006E539F"/>
    <w:rsid w:val="006F5FBF"/>
    <w:rsid w:val="007354FA"/>
    <w:rsid w:val="0074002B"/>
    <w:rsid w:val="00760FBE"/>
    <w:rsid w:val="00776538"/>
    <w:rsid w:val="007B6AD7"/>
    <w:rsid w:val="007D5205"/>
    <w:rsid w:val="007E4322"/>
    <w:rsid w:val="007F170C"/>
    <w:rsid w:val="00800B78"/>
    <w:rsid w:val="00824DC6"/>
    <w:rsid w:val="00830E7D"/>
    <w:rsid w:val="0084565C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8E6F06"/>
    <w:rsid w:val="008F47AE"/>
    <w:rsid w:val="00901495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471A"/>
    <w:rsid w:val="009E56BB"/>
    <w:rsid w:val="009F1695"/>
    <w:rsid w:val="00A167F5"/>
    <w:rsid w:val="00A31C0F"/>
    <w:rsid w:val="00A724AB"/>
    <w:rsid w:val="00A929F8"/>
    <w:rsid w:val="00A95C92"/>
    <w:rsid w:val="00AA1F53"/>
    <w:rsid w:val="00AB5309"/>
    <w:rsid w:val="00AC302A"/>
    <w:rsid w:val="00AD6178"/>
    <w:rsid w:val="00B00CC9"/>
    <w:rsid w:val="00B016DD"/>
    <w:rsid w:val="00B031A6"/>
    <w:rsid w:val="00B05228"/>
    <w:rsid w:val="00B05F0A"/>
    <w:rsid w:val="00B104A4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38AD"/>
    <w:rsid w:val="00B846D3"/>
    <w:rsid w:val="00B858A9"/>
    <w:rsid w:val="00B926FB"/>
    <w:rsid w:val="00B9457C"/>
    <w:rsid w:val="00B95228"/>
    <w:rsid w:val="00BA079F"/>
    <w:rsid w:val="00BA5AB0"/>
    <w:rsid w:val="00BD78E3"/>
    <w:rsid w:val="00BE265B"/>
    <w:rsid w:val="00BE3983"/>
    <w:rsid w:val="00BE7A44"/>
    <w:rsid w:val="00C2196E"/>
    <w:rsid w:val="00C35C59"/>
    <w:rsid w:val="00C45FAE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4551B"/>
    <w:rsid w:val="00D770C5"/>
    <w:rsid w:val="00D77CF8"/>
    <w:rsid w:val="00DC15DB"/>
    <w:rsid w:val="00DC3266"/>
    <w:rsid w:val="00DD79E6"/>
    <w:rsid w:val="00DE533C"/>
    <w:rsid w:val="00DF2E0F"/>
    <w:rsid w:val="00E068FD"/>
    <w:rsid w:val="00E201B4"/>
    <w:rsid w:val="00E52DBF"/>
    <w:rsid w:val="00E53DAB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467F"/>
    <w:rsid w:val="00F165D2"/>
    <w:rsid w:val="00F21F3D"/>
    <w:rsid w:val="00F326D1"/>
    <w:rsid w:val="00F61507"/>
    <w:rsid w:val="00F61C99"/>
    <w:rsid w:val="00F65D94"/>
    <w:rsid w:val="00F663F9"/>
    <w:rsid w:val="00F745FE"/>
    <w:rsid w:val="00F777CD"/>
    <w:rsid w:val="00F81A80"/>
    <w:rsid w:val="00FA2DA2"/>
    <w:rsid w:val="00FA7A4A"/>
    <w:rsid w:val="00FD4649"/>
    <w:rsid w:val="00FE1305"/>
    <w:rsid w:val="00FF1ADE"/>
    <w:rsid w:val="00FF47DC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0ADB0208-5635-4D70-9B92-4984C209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6757D-8827-445B-BDF6-55BDEFD1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Sandor, Thomas</cp:lastModifiedBy>
  <cp:revision>4</cp:revision>
  <cp:lastPrinted>2017-04-04T14:44:00Z</cp:lastPrinted>
  <dcterms:created xsi:type="dcterms:W3CDTF">2025-02-12T12:03:00Z</dcterms:created>
  <dcterms:modified xsi:type="dcterms:W3CDTF">2025-02-12T12:11:00Z</dcterms:modified>
</cp:coreProperties>
</file>