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91" w:rsidRDefault="00394D91" w:rsidP="00394D91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Tender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394D91" w:rsidP="00836E1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>Deep Fat Fryer Fryline SFR-EVO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012245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Freestanding execution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160"/>
        <w:gridCol w:w="1045"/>
        <w:gridCol w:w="1418"/>
        <w:gridCol w:w="1312"/>
      </w:tblGrid>
      <w:tr w:rsidR="008B63E0" w:rsidTr="00CF7F5C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Description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Unit  Price</w:t>
            </w:r>
          </w:p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 xml:space="preserve">   Price </w:t>
            </w:r>
            <w:r>
              <w:rPr>
                <w:rFonts w:ascii="Arial Narrow" w:hAnsi="Arial Narrow"/>
                <w:b/>
                <w:szCs w:val="22"/>
              </w:rPr>
              <w:t>T</w:t>
            </w:r>
            <w:r w:rsidRPr="004C4374">
              <w:rPr>
                <w:rFonts w:ascii="Arial Narrow" w:hAnsi="Arial Narrow"/>
                <w:b/>
                <w:szCs w:val="22"/>
              </w:rPr>
              <w:t>otal</w:t>
            </w:r>
          </w:p>
          <w:p w:rsidR="008B63E0" w:rsidRPr="004C4374" w:rsidRDefault="008B63E0" w:rsidP="00CF7F5C">
            <w:pPr>
              <w:rPr>
                <w:rFonts w:ascii="Arial Narrow" w:hAnsi="Arial Narrow"/>
                <w:b/>
                <w:szCs w:val="22"/>
              </w:rPr>
            </w:pPr>
          </w:p>
        </w:tc>
      </w:tr>
    </w:tbl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719"/>
      </w:tblGrid>
      <w:tr w:rsidR="006F5FBF" w:rsidRPr="0065216C" w:rsidTr="008C55A5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63E0" w:rsidRPr="0065216C" w:rsidTr="008C55A5">
        <w:tc>
          <w:tcPr>
            <w:tcW w:w="675" w:type="dxa"/>
          </w:tcPr>
          <w:p w:rsidR="008B63E0" w:rsidRPr="0065216C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Pr="0065216C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Execution:</w:t>
            </w:r>
          </w:p>
        </w:tc>
        <w:tc>
          <w:tcPr>
            <w:tcW w:w="2552" w:type="dxa"/>
          </w:tcPr>
          <w:p w:rsidR="008B63E0" w:rsidRPr="0065216C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1B00CE"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719" w:type="dxa"/>
          </w:tcPr>
          <w:p w:rsidR="008B63E0" w:rsidRPr="0065216C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94D91">
              <w:rPr>
                <w:rFonts w:ascii="Arial Narrow" w:hAnsi="Arial Narrow"/>
                <w:b/>
                <w:sz w:val="22"/>
                <w:szCs w:val="22"/>
              </w:rPr>
              <w:t>Offered:</w:t>
            </w: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B63E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19" w:type="dxa"/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Appliance type: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Freestanding execution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Useful filling quantity: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</w:t>
            </w:r>
            <w:r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Total capacity: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7.5 – 9.0 Lit</w:t>
            </w:r>
            <w:r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Basin size: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Basket capacity: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Hourly output cooled/TK: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Dimensions (WDH):    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Weight (net):  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Capacity: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Voltage: 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Frequency: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Electrical connection: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Fuse protection: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Tests and certificates: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Default="008B63E0" w:rsidP="008B63E0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class:</w:t>
            </w:r>
          </w:p>
        </w:tc>
        <w:tc>
          <w:tcPr>
            <w:tcW w:w="2552" w:type="dxa"/>
          </w:tcPr>
          <w:p w:rsidR="008B63E0" w:rsidRPr="003C2E90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rPr>
          <w:gridAfter w:val="2"/>
          <w:wAfter w:w="6271" w:type="dxa"/>
        </w:trPr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Pr="00F313A6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3E0" w:rsidRPr="00CA7CA5" w:rsidTr="008C55A5">
        <w:trPr>
          <w:gridAfter w:val="2"/>
          <w:wAfter w:w="6271" w:type="dxa"/>
        </w:trPr>
        <w:tc>
          <w:tcPr>
            <w:tcW w:w="675" w:type="dxa"/>
          </w:tcPr>
          <w:p w:rsidR="008B63E0" w:rsidRPr="00CA7CA5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B63E0" w:rsidRPr="00F313A6" w:rsidRDefault="008B63E0" w:rsidP="008B63E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D35E1" w:rsidRDefault="006D35E1" w:rsidP="006D35E1">
      <w:pPr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Specific characteristics</w:t>
      </w:r>
    </w:p>
    <w:p w:rsidR="006D35E1" w:rsidRDefault="006D35E1" w:rsidP="006D35E1">
      <w:pPr>
        <w:ind w:right="709"/>
        <w:rPr>
          <w:rFonts w:ascii="Arial Narrow" w:hAnsi="Arial Narrow" w:cs="Arial"/>
          <w:sz w:val="22"/>
          <w:szCs w:val="22"/>
        </w:rPr>
      </w:pPr>
    </w:p>
    <w:p w:rsidR="006D35E1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Single-pan deep fat fryer for frying and baking of meat, fish, potatoes, vegetables, and pastries.</w:t>
      </w:r>
    </w:p>
    <w:p w:rsidR="006D35E1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Swivel </w:t>
      </w:r>
      <w:r w:rsidR="00002263">
        <w:rPr>
          <w:rFonts w:ascii="Arial Narrow" w:hAnsi="Arial Narrow"/>
          <w:sz w:val="22"/>
          <w:szCs w:val="22"/>
        </w:rPr>
        <w:t xml:space="preserve">tubular </w:t>
      </w:r>
      <w:r>
        <w:rPr>
          <w:rFonts w:ascii="Arial Narrow" w:hAnsi="Arial Narrow"/>
          <w:sz w:val="22"/>
          <w:szCs w:val="22"/>
        </w:rPr>
        <w:t>heating element in the basin with an enlarged heating surface for more efficient heat</w:t>
      </w:r>
    </w:p>
    <w:p w:rsidR="006D35E1" w:rsidRDefault="006D35E1" w:rsidP="00963B20">
      <w:pPr>
        <w:tabs>
          <w:tab w:val="num" w:pos="340"/>
        </w:tabs>
        <w:ind w:left="36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transfer, including a working and safety thermostat.</w:t>
      </w:r>
    </w:p>
    <w:p w:rsidR="006D35E1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fat/oil drain with shut-off function for </w:t>
      </w:r>
      <w:r w:rsidR="00002263">
        <w:rPr>
          <w:rFonts w:ascii="Arial Narrow" w:hAnsi="Arial Narrow"/>
          <w:sz w:val="22"/>
          <w:szCs w:val="22"/>
        </w:rPr>
        <w:t>safe</w:t>
      </w:r>
      <w:r>
        <w:rPr>
          <w:rFonts w:ascii="Arial Narrow" w:hAnsi="Arial Narrow"/>
          <w:sz w:val="22"/>
          <w:szCs w:val="22"/>
        </w:rPr>
        <w:t xml:space="preserve"> emptying of the basin contents.</w:t>
      </w:r>
    </w:p>
    <w:p w:rsidR="006D35E1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Double filter system consisting with easy-to-clean metal and cloth filters for efficient collection of frying</w:t>
      </w:r>
    </w:p>
    <w:p w:rsidR="006D35E1" w:rsidRDefault="006D35E1" w:rsidP="00963B20">
      <w:pPr>
        <w:tabs>
          <w:tab w:val="num" w:pos="340"/>
        </w:tabs>
        <w:ind w:left="36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residues and extended oil lifespan.</w:t>
      </w:r>
    </w:p>
    <w:p w:rsidR="006D35E1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Removable collection container made of stainless steel on ball-bearing slide rails enables safe and</w:t>
      </w:r>
    </w:p>
    <w:p w:rsidR="006D35E1" w:rsidRDefault="006D35E1" w:rsidP="00963B20">
      <w:pPr>
        <w:tabs>
          <w:tab w:val="num" w:pos="340"/>
        </w:tabs>
        <w:ind w:left="360"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convenient oil and fat maintenance.</w:t>
      </w:r>
    </w:p>
    <w:p w:rsidR="006D35E1" w:rsidRPr="005509C4" w:rsidRDefault="006D35E1" w:rsidP="00963B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Basin insulation (R-value 0.18 m2K/W) for minimised energy loss.</w:t>
      </w:r>
    </w:p>
    <w:p w:rsidR="005509C4" w:rsidRPr="005509C4" w:rsidRDefault="005509C4" w:rsidP="005509C4">
      <w:pPr>
        <w:pStyle w:val="Listenabsatz"/>
        <w:widowControl w:val="0"/>
        <w:numPr>
          <w:ilvl w:val="0"/>
          <w:numId w:val="3"/>
        </w:numPr>
        <w:tabs>
          <w:tab w:val="clear" w:pos="360"/>
          <w:tab w:val="left" w:pos="340"/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With connection cable - WITHOUT plug.</w:t>
      </w:r>
    </w:p>
    <w:p w:rsidR="006D35E1" w:rsidRPr="00A61A4C" w:rsidRDefault="006D35E1" w:rsidP="00A61A4C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963B20" w:rsidRDefault="005509C4" w:rsidP="00963B20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lastRenderedPageBreak/>
        <w:t xml:space="preserve"> </w:t>
      </w:r>
    </w:p>
    <w:p w:rsidR="00963B20" w:rsidRPr="00CA7CA5" w:rsidRDefault="00963B20" w:rsidP="00963B20">
      <w:pPr>
        <w:rPr>
          <w:rFonts w:ascii="Arial Narrow" w:hAnsi="Arial Narrow"/>
          <w:sz w:val="22"/>
          <w:szCs w:val="22"/>
        </w:rPr>
      </w:pPr>
    </w:p>
    <w:p w:rsidR="00963B20" w:rsidRPr="00836E17" w:rsidRDefault="00963B20" w:rsidP="00963B20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</w:p>
    <w:p w:rsidR="00963B20" w:rsidRPr="003B0A93" w:rsidRDefault="00963B20" w:rsidP="00963B20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160"/>
        <w:gridCol w:w="1045"/>
        <w:gridCol w:w="1418"/>
        <w:gridCol w:w="1312"/>
      </w:tblGrid>
      <w:tr w:rsidR="00963B20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Description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>Unit  Price</w:t>
            </w:r>
          </w:p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  <w:r w:rsidRPr="004C4374">
              <w:rPr>
                <w:rFonts w:ascii="Arial Narrow" w:hAnsi="Arial Narrow"/>
                <w:b/>
                <w:szCs w:val="22"/>
              </w:rPr>
              <w:t xml:space="preserve">   Price </w:t>
            </w:r>
            <w:r>
              <w:rPr>
                <w:rFonts w:ascii="Arial Narrow" w:hAnsi="Arial Narrow"/>
                <w:b/>
                <w:szCs w:val="22"/>
              </w:rPr>
              <w:t>T</w:t>
            </w:r>
            <w:r w:rsidRPr="004C4374">
              <w:rPr>
                <w:rFonts w:ascii="Arial Narrow" w:hAnsi="Arial Narrow"/>
                <w:b/>
                <w:szCs w:val="22"/>
              </w:rPr>
              <w:t>otal</w:t>
            </w:r>
          </w:p>
          <w:p w:rsidR="00963B20" w:rsidRPr="004C4374" w:rsidRDefault="00963B20" w:rsidP="00893C76">
            <w:pPr>
              <w:rPr>
                <w:rFonts w:ascii="Arial Narrow" w:hAnsi="Arial Narrow"/>
                <w:b/>
                <w:szCs w:val="22"/>
              </w:rPr>
            </w:pPr>
          </w:p>
        </w:tc>
      </w:tr>
    </w:tbl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61A4C" w:rsidRDefault="00A61A4C" w:rsidP="00A61A4C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Control:</w:t>
      </w:r>
    </w:p>
    <w:p w:rsidR="00A61A4C" w:rsidRPr="005509C4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user-friendly interface with a high-quality membrane keypad seamlessly integrated into the </w:t>
      </w:r>
      <w:r w:rsidRPr="005509C4">
        <w:rPr>
          <w:rFonts w:ascii="Arial Narrow" w:hAnsi="Arial Narrow"/>
          <w:sz w:val="22"/>
          <w:szCs w:val="22"/>
        </w:rPr>
        <w:t>control panel.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Digital display for optimal readability of temperature and time.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Four buttons for easy selection of variable temperature and time settings.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Automatic fat melting stage during the heating phase.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Programmable fat/oil usage duration for optimal monitoring of fat lifespan.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AQA – Automatic Quantity Adjustment: Intelligent quantity adaptation for optimal cooking results.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Energy-saving function - automatic temperature reduction after 30 minutes of inactivity.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Electronic timer with with start/stop button and acoustic signal.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Fat temperature adjustable from 50 - 180 °C for increased performance and capacity.</w:t>
      </w:r>
    </w:p>
    <w:p w:rsidR="00A61A4C" w:rsidRDefault="00A61A4C" w:rsidP="00A61A4C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Precise temperature detection of +/-1 °C thanks to electronic temperature sensor.</w:t>
      </w:r>
    </w:p>
    <w:p w:rsidR="00A61A4C" w:rsidRDefault="00A61A4C" w:rsidP="00963B20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0" w:right="709"/>
        <w:rPr>
          <w:rFonts w:ascii="Arial Narrow" w:hAnsi="Arial Narrow"/>
          <w:sz w:val="22"/>
          <w:szCs w:val="22"/>
        </w:rPr>
      </w:pPr>
    </w:p>
    <w:p w:rsidR="006D35E1" w:rsidRDefault="006D35E1" w:rsidP="00963B20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0" w:right="70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Housing:</w:t>
      </w:r>
    </w:p>
    <w:p w:rsidR="006D35E1" w:rsidRPr="005509C4" w:rsidRDefault="006D35E1" w:rsidP="005509C4">
      <w:pPr>
        <w:pStyle w:val="Listenabsatz"/>
        <w:numPr>
          <w:ilvl w:val="0"/>
          <w:numId w:val="3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</w:rPr>
      </w:pPr>
      <w:r w:rsidRPr="005509C4">
        <w:rPr>
          <w:rFonts w:ascii="Arial Narrow" w:hAnsi="Arial Narrow"/>
          <w:sz w:val="22"/>
          <w:szCs w:val="22"/>
        </w:rPr>
        <w:t xml:space="preserve">Seamless and deep drawn and joint less welded basin with large scaled radiuses, for easy cleaning. </w:t>
      </w:r>
    </w:p>
    <w:p w:rsidR="006D35E1" w:rsidRPr="005509C4" w:rsidRDefault="006D35E1" w:rsidP="005509C4">
      <w:pPr>
        <w:pStyle w:val="Listenabsatz"/>
        <w:numPr>
          <w:ilvl w:val="0"/>
          <w:numId w:val="3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</w:rPr>
      </w:pPr>
      <w:r w:rsidRPr="005509C4">
        <w:rPr>
          <w:rFonts w:ascii="Arial Narrow" w:hAnsi="Arial Narrow"/>
          <w:sz w:val="22"/>
          <w:szCs w:val="22"/>
        </w:rPr>
        <w:t>Wide foaming zone and drain downwards throughout a ball-valve.</w:t>
      </w:r>
    </w:p>
    <w:p w:rsidR="006D35E1" w:rsidRPr="005509C4" w:rsidRDefault="006D35E1" w:rsidP="005509C4">
      <w:pPr>
        <w:pStyle w:val="Listenabsatz"/>
        <w:numPr>
          <w:ilvl w:val="0"/>
          <w:numId w:val="3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</w:rPr>
      </w:pPr>
      <w:r w:rsidRPr="005509C4">
        <w:rPr>
          <w:rFonts w:ascii="Arial Narrow" w:hAnsi="Arial Narrow"/>
          <w:sz w:val="22"/>
          <w:szCs w:val="22"/>
        </w:rPr>
        <w:t>Closed base unit with hinged door, left-side hinge – easily changeable to the right.</w:t>
      </w:r>
    </w:p>
    <w:p w:rsidR="006D35E1" w:rsidRPr="005509C4" w:rsidRDefault="006D35E1" w:rsidP="005509C4">
      <w:pPr>
        <w:pStyle w:val="Listenabsatz"/>
        <w:numPr>
          <w:ilvl w:val="0"/>
          <w:numId w:val="3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</w:rPr>
      </w:pPr>
      <w:r w:rsidRPr="005509C4">
        <w:rPr>
          <w:rFonts w:ascii="Arial Narrow" w:hAnsi="Arial Narrow"/>
          <w:sz w:val="22"/>
          <w:szCs w:val="22"/>
        </w:rPr>
        <w:t>Adjustable CNS feet, 150 mm high</w:t>
      </w:r>
    </w:p>
    <w:p w:rsidR="006D35E1" w:rsidRDefault="006D35E1" w:rsidP="005509C4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5509C4">
        <w:rPr>
          <w:rFonts w:ascii="Arial Narrow" w:hAnsi="Arial Narrow"/>
          <w:sz w:val="22"/>
          <w:szCs w:val="22"/>
        </w:rPr>
        <w:t>Complete unit, basin, and base unit</w:t>
      </w:r>
      <w:r>
        <w:rPr>
          <w:rFonts w:ascii="Arial Narrow" w:hAnsi="Arial Narrow" w:cs="Arial"/>
          <w:sz w:val="22"/>
          <w:szCs w:val="22"/>
          <w:lang w:val="fr-CH"/>
        </w:rPr>
        <w:t xml:space="preserve"> cladding made of CNS 1.4301 stainless steel.</w:t>
      </w:r>
    </w:p>
    <w:p w:rsidR="006D35E1" w:rsidRPr="00894092" w:rsidRDefault="006D35E1" w:rsidP="005509C4">
      <w:pPr>
        <w:widowControl w:val="0"/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</w:rPr>
      </w:pPr>
    </w:p>
    <w:p w:rsidR="00641415" w:rsidRPr="00894092" w:rsidRDefault="00641415" w:rsidP="005C512B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6D35E1" w:rsidRDefault="00D664FB" w:rsidP="006D35E1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Options and accessories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6D35E1" w:rsidRDefault="006D35E1" w:rsidP="00963B20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6D35E1">
        <w:rPr>
          <w:rFonts w:ascii="Arial Narrow" w:hAnsi="Arial Narrow"/>
          <w:sz w:val="22"/>
          <w:szCs w:val="22"/>
        </w:rPr>
        <w:t>Connecting path for hygienic and safe installation of 2 free-standing fryers</w:t>
      </w:r>
    </w:p>
    <w:p w:rsidR="002C5392" w:rsidRPr="006D35E1" w:rsidRDefault="006D35E1" w:rsidP="00963B20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6D35E1">
        <w:rPr>
          <w:rFonts w:ascii="Arial Narrow" w:hAnsi="Arial Narrow"/>
          <w:sz w:val="22"/>
          <w:szCs w:val="22"/>
        </w:rPr>
        <w:t>MAMITO - Automatic dosing system to extend the oil service life</w:t>
      </w:r>
    </w:p>
    <w:p w:rsidR="002C5392" w:rsidRPr="005509C4" w:rsidRDefault="002C5392" w:rsidP="005509C4">
      <w:pPr>
        <w:ind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894092" w:rsidRDefault="0089409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201F" w:rsidRDefault="00A9201F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201F" w:rsidRDefault="00A9201F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201F" w:rsidRDefault="00A9201F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201F" w:rsidRDefault="00A9201F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9201F" w:rsidRDefault="00A9201F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894092" w:rsidRDefault="0089409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894092" w:rsidRDefault="0089409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509C4" w:rsidRDefault="005509C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509C4" w:rsidRDefault="005509C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C5392" w:rsidRDefault="002C539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61A4C" w:rsidRDefault="00A61A4C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D35E1" w:rsidRDefault="006D35E1" w:rsidP="006D35E1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Technical subjects to modification!</w:t>
      </w:r>
    </w:p>
    <w:p w:rsidR="00641415" w:rsidRPr="009156D4" w:rsidRDefault="006D35E1" w:rsidP="006D35E1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9201F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9201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4"/>
  </w:num>
  <w:num w:numId="11">
    <w:abstractNumId w:val="3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2263"/>
    <w:rsid w:val="000042D6"/>
    <w:rsid w:val="00012245"/>
    <w:rsid w:val="00090269"/>
    <w:rsid w:val="000A7A93"/>
    <w:rsid w:val="000B2ABA"/>
    <w:rsid w:val="000B47B3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00CE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94D91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09C4"/>
    <w:rsid w:val="005515FC"/>
    <w:rsid w:val="00551E19"/>
    <w:rsid w:val="005561B0"/>
    <w:rsid w:val="005C47E6"/>
    <w:rsid w:val="005C512B"/>
    <w:rsid w:val="005D29CD"/>
    <w:rsid w:val="005E249D"/>
    <w:rsid w:val="005E41B0"/>
    <w:rsid w:val="005E66F9"/>
    <w:rsid w:val="005F144E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170E"/>
    <w:rsid w:val="006A3567"/>
    <w:rsid w:val="006A4943"/>
    <w:rsid w:val="006B1E02"/>
    <w:rsid w:val="006C4608"/>
    <w:rsid w:val="006D0796"/>
    <w:rsid w:val="006D2290"/>
    <w:rsid w:val="006D35E1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94092"/>
    <w:rsid w:val="008A1009"/>
    <w:rsid w:val="008B3E60"/>
    <w:rsid w:val="008B63E0"/>
    <w:rsid w:val="008C41A3"/>
    <w:rsid w:val="008C55A5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63B20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41547"/>
    <w:rsid w:val="00A61A4C"/>
    <w:rsid w:val="00A724AB"/>
    <w:rsid w:val="00A85A7F"/>
    <w:rsid w:val="00A9201F"/>
    <w:rsid w:val="00A95C92"/>
    <w:rsid w:val="00AB5309"/>
    <w:rsid w:val="00AC302A"/>
    <w:rsid w:val="00AD6178"/>
    <w:rsid w:val="00AE1DB3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664FB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66CC8"/>
    <w:rsid w:val="00E8257F"/>
    <w:rsid w:val="00EA1600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3B20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65FAA-C2E4-4B6E-BF25-D918600D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2017-04-04T14:44:00Z</cp:lastPrinted>
  <dcterms:created xsi:type="dcterms:W3CDTF">2025-04-04T14:03:00Z</dcterms:created>
  <dcterms:modified xsi:type="dcterms:W3CDTF">2025-04-04T14:03:00Z</dcterms:modified>
</cp:coreProperties>
</file>